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B984" w14:textId="13F8CEBB" w:rsidR="00822087" w:rsidRPr="00020157" w:rsidRDefault="00822087" w:rsidP="005C1C5C">
      <w:pPr>
        <w:spacing w:before="240" w:after="240" w:line="276" w:lineRule="auto"/>
        <w:rPr>
          <w:rFonts w:ascii="Arial" w:hAnsi="Arial" w:cs="Arial"/>
          <w:sz w:val="22"/>
          <w:lang w:val="pl-PL"/>
        </w:rPr>
      </w:pPr>
    </w:p>
    <w:p w14:paraId="3DE186D1" w14:textId="4C0CE86F" w:rsidR="00020157" w:rsidRDefault="00020157" w:rsidP="00020157">
      <w:pPr>
        <w:spacing w:before="240" w:after="240" w:line="264" w:lineRule="auto"/>
        <w:rPr>
          <w:rFonts w:ascii="Arial" w:hAnsi="Arial" w:cs="Arial"/>
          <w:sz w:val="22"/>
          <w:lang w:val="pl-PL"/>
        </w:rPr>
      </w:pPr>
    </w:p>
    <w:tbl>
      <w:tblPr>
        <w:tblStyle w:val="Tabela-Siatka"/>
        <w:tblW w:w="9493" w:type="dxa"/>
        <w:tblLook w:val="04A0" w:firstRow="1" w:lastRow="0" w:firstColumn="1" w:lastColumn="0" w:noHBand="0" w:noVBand="1"/>
      </w:tblPr>
      <w:tblGrid>
        <w:gridCol w:w="9493"/>
      </w:tblGrid>
      <w:tr w:rsidR="00B8621B" w14:paraId="49597715" w14:textId="77777777" w:rsidTr="00B8621B">
        <w:tc>
          <w:tcPr>
            <w:tcW w:w="9493" w:type="dxa"/>
          </w:tcPr>
          <w:p w14:paraId="70474AF3" w14:textId="77777777" w:rsidR="00B8621B" w:rsidRPr="00B8621B" w:rsidRDefault="00B8621B" w:rsidP="00B8621B">
            <w:pPr>
              <w:spacing w:before="240" w:after="240" w:line="276" w:lineRule="auto"/>
              <w:jc w:val="center"/>
              <w:rPr>
                <w:rFonts w:ascii="Arial" w:hAnsi="Arial" w:cs="Arial"/>
                <w:b/>
                <w:color w:val="FA4616"/>
                <w:sz w:val="24"/>
              </w:rPr>
            </w:pPr>
            <w:r w:rsidRPr="00B8621B">
              <w:rPr>
                <w:rFonts w:ascii="Arial" w:hAnsi="Arial" w:cs="Arial"/>
                <w:b/>
                <w:color w:val="FA4616"/>
                <w:sz w:val="24"/>
              </w:rPr>
              <w:t>INFORMACJE I ZASTRZEŻENIA:</w:t>
            </w:r>
          </w:p>
          <w:p w14:paraId="7A134941" w14:textId="77777777" w:rsidR="00B8621B" w:rsidRPr="00020157" w:rsidRDefault="00B8621B" w:rsidP="00B8621B">
            <w:pPr>
              <w:spacing w:before="240" w:after="240" w:line="264" w:lineRule="auto"/>
              <w:rPr>
                <w:rFonts w:ascii="Arial" w:hAnsi="Arial" w:cs="Arial"/>
                <w:sz w:val="22"/>
              </w:rPr>
            </w:pPr>
          </w:p>
          <w:p w14:paraId="50EE41EA" w14:textId="77777777" w:rsidR="00B8621B" w:rsidRPr="00020157" w:rsidRDefault="00B8621B" w:rsidP="00B8621B">
            <w:pPr>
              <w:pStyle w:val="Akapitzlist"/>
              <w:numPr>
                <w:ilvl w:val="0"/>
                <w:numId w:val="2"/>
              </w:numPr>
              <w:spacing w:before="240" w:after="240" w:line="276" w:lineRule="auto"/>
              <w:ind w:right="178"/>
              <w:rPr>
                <w:rFonts w:ascii="Arial" w:hAnsi="Arial" w:cs="Arial"/>
                <w:b/>
                <w:sz w:val="22"/>
              </w:rPr>
            </w:pPr>
            <w:r w:rsidRPr="00020157">
              <w:rPr>
                <w:rFonts w:ascii="Arial" w:hAnsi="Arial" w:cs="Arial"/>
                <w:b/>
                <w:sz w:val="22"/>
              </w:rPr>
              <w:t>WZÓR REGULAMINU</w:t>
            </w:r>
          </w:p>
          <w:p w14:paraId="5F639F39" w14:textId="77777777" w:rsidR="00B8621B" w:rsidRPr="00020157" w:rsidRDefault="00B8621B" w:rsidP="00B8621B">
            <w:pPr>
              <w:spacing w:before="240" w:after="240" w:line="276" w:lineRule="auto"/>
              <w:ind w:left="360" w:right="178"/>
              <w:rPr>
                <w:rFonts w:ascii="Arial" w:hAnsi="Arial" w:cs="Arial"/>
                <w:sz w:val="22"/>
              </w:rPr>
            </w:pPr>
            <w:r w:rsidRPr="00020157">
              <w:rPr>
                <w:rFonts w:ascii="Arial" w:hAnsi="Arial" w:cs="Arial"/>
                <w:sz w:val="22"/>
              </w:rPr>
              <w:t>Dokument zawiera wzór prostego regulaminu sklepu internetowego. Wzór ten można wykorzystać do opracowania docelowego regulaminu takiego sklepu.</w:t>
            </w:r>
          </w:p>
          <w:p w14:paraId="0BE03928" w14:textId="77777777" w:rsidR="00B8621B" w:rsidRPr="00020157" w:rsidRDefault="00B8621B" w:rsidP="00B8621B">
            <w:pPr>
              <w:spacing w:before="240" w:after="240" w:line="276" w:lineRule="auto"/>
              <w:ind w:left="360" w:right="178"/>
              <w:rPr>
                <w:rFonts w:ascii="Arial" w:hAnsi="Arial" w:cs="Arial"/>
                <w:sz w:val="22"/>
              </w:rPr>
            </w:pPr>
            <w:r w:rsidRPr="00020157">
              <w:rPr>
                <w:rFonts w:ascii="Arial" w:hAnsi="Arial" w:cs="Arial"/>
                <w:sz w:val="22"/>
              </w:rPr>
              <w:t>Rozwiązania przyjęte we wzorze odpowiadają prostemu modelowi takiej działalności. Jest to model oparty o obsługę zamówień otrzymywanych on</w:t>
            </w:r>
            <w:r w:rsidRPr="00020157">
              <w:rPr>
                <w:rFonts w:ascii="Arial" w:hAnsi="Arial" w:cs="Arial"/>
                <w:sz w:val="22"/>
              </w:rPr>
              <w:noBreakHyphen/>
              <w:t>line i wysyłkową sprzedaż towarów na terenie Polski. W tym modelu docelową grupą klientów mogą być konsumenci (B2C). Równocześnie mogą nimi być także inni przedsiębiorcy (B2B), w tym także przedsiębiorcy prowadzący jednoosobową działalność gospodarczą (JDG). Oprócz obsługi zamówień i sprzedaży towarów wzór przewiduje także dwie typowe usługi świadczone drogą elektroniczną: newsletter oraz konto klienta.</w:t>
            </w:r>
          </w:p>
          <w:p w14:paraId="33FD7924" w14:textId="77777777" w:rsidR="00B8621B" w:rsidRPr="00020157" w:rsidRDefault="00B8621B" w:rsidP="00B8621B">
            <w:pPr>
              <w:spacing w:before="240" w:after="240" w:line="276" w:lineRule="auto"/>
              <w:ind w:left="360" w:right="178"/>
              <w:rPr>
                <w:rFonts w:ascii="Arial" w:hAnsi="Arial" w:cs="Arial"/>
                <w:sz w:val="22"/>
              </w:rPr>
            </w:pPr>
            <w:r w:rsidRPr="00020157">
              <w:rPr>
                <w:rFonts w:ascii="Arial" w:hAnsi="Arial" w:cs="Arial"/>
                <w:sz w:val="22"/>
              </w:rPr>
              <w:t>Wzór nie zawiera natomiast rozwiązań szczególnych dotyczących wymogów szczególnych:</w:t>
            </w:r>
          </w:p>
          <w:p w14:paraId="1E1D2A1B" w14:textId="77777777" w:rsidR="00B8621B" w:rsidRPr="00020157" w:rsidRDefault="00B8621B" w:rsidP="00B8621B">
            <w:pPr>
              <w:pStyle w:val="Akapitzlist"/>
              <w:numPr>
                <w:ilvl w:val="0"/>
                <w:numId w:val="3"/>
              </w:numPr>
              <w:spacing w:before="240" w:after="240" w:line="276" w:lineRule="auto"/>
              <w:ind w:right="178"/>
              <w:contextualSpacing w:val="0"/>
              <w:rPr>
                <w:rFonts w:ascii="Arial" w:hAnsi="Arial" w:cs="Arial"/>
                <w:sz w:val="22"/>
              </w:rPr>
            </w:pPr>
            <w:r w:rsidRPr="00020157">
              <w:rPr>
                <w:rFonts w:ascii="Arial" w:hAnsi="Arial" w:cs="Arial"/>
                <w:sz w:val="22"/>
              </w:rPr>
              <w:t>Takie szczególne wymogi mogą wynikać wprost z przepisów prawa. Przykładem takich przepisów są przepisy, które rodzajowo regulują świadczenie niektórych usług (np. usługi finansowe, gry hazardowe). Przykładem takich przepisów są także przepisy, które rodzajowo regulują sprzedaż niektórych towarów (np. alkohol, broń palna).</w:t>
            </w:r>
          </w:p>
          <w:p w14:paraId="5FE500FC" w14:textId="77777777" w:rsidR="00B8621B" w:rsidRPr="00020157" w:rsidRDefault="00B8621B" w:rsidP="00B8621B">
            <w:pPr>
              <w:pStyle w:val="Akapitzlist"/>
              <w:numPr>
                <w:ilvl w:val="0"/>
                <w:numId w:val="3"/>
              </w:numPr>
              <w:spacing w:before="240" w:after="240" w:line="276" w:lineRule="auto"/>
              <w:ind w:right="178"/>
              <w:contextualSpacing w:val="0"/>
              <w:rPr>
                <w:rFonts w:ascii="Arial" w:hAnsi="Arial" w:cs="Arial"/>
                <w:sz w:val="22"/>
              </w:rPr>
            </w:pPr>
            <w:r w:rsidRPr="00020157">
              <w:rPr>
                <w:rFonts w:ascii="Arial" w:hAnsi="Arial" w:cs="Arial"/>
                <w:sz w:val="22"/>
              </w:rPr>
              <w:t>Takie szczególne wymogi mogą ponadto wynikać ze skutków rozstrzygnięć prawnych sądów oraz innych organów (np. prezesów UOKiK, UODO i UKE). Mogą one wywierać takie skutki w sposób pośredni, nawet jeśli dotyczącą bezpośrednio innego przedsiębiorcy.</w:t>
            </w:r>
          </w:p>
          <w:p w14:paraId="6F639FB5" w14:textId="77777777" w:rsidR="00B8621B" w:rsidRPr="00020157" w:rsidRDefault="00B8621B" w:rsidP="00B8621B">
            <w:pPr>
              <w:pStyle w:val="Akapitzlist"/>
              <w:numPr>
                <w:ilvl w:val="0"/>
                <w:numId w:val="3"/>
              </w:numPr>
              <w:spacing w:before="240" w:after="240" w:line="276" w:lineRule="auto"/>
              <w:ind w:right="178"/>
              <w:contextualSpacing w:val="0"/>
              <w:rPr>
                <w:rFonts w:ascii="Arial" w:hAnsi="Arial" w:cs="Arial"/>
                <w:sz w:val="22"/>
              </w:rPr>
            </w:pPr>
            <w:r w:rsidRPr="00020157">
              <w:rPr>
                <w:rFonts w:ascii="Arial" w:hAnsi="Arial" w:cs="Arial"/>
                <w:sz w:val="22"/>
              </w:rPr>
              <w:t>Takie szczególne wymogi mogą wreszcie wynikać z innego modelu działalności. Przykładem takiego innego modelu działalności jest model, w którym przedsiębiorca działa w charakterze pośrednika, a nie sprzedawcy, bądź gdy kieruje ofertę na rynki zagraniczne.</w:t>
            </w:r>
          </w:p>
          <w:p w14:paraId="5BF2CCA0" w14:textId="5851205F" w:rsidR="00B8621B" w:rsidRPr="00020157" w:rsidRDefault="00B8621B" w:rsidP="00B8621B">
            <w:pPr>
              <w:pStyle w:val="Akapitzlist"/>
              <w:numPr>
                <w:ilvl w:val="0"/>
                <w:numId w:val="3"/>
              </w:numPr>
              <w:spacing w:before="240" w:after="240" w:line="276" w:lineRule="auto"/>
              <w:ind w:right="178"/>
              <w:contextualSpacing w:val="0"/>
              <w:rPr>
                <w:rFonts w:ascii="Arial" w:hAnsi="Arial" w:cs="Arial"/>
                <w:sz w:val="22"/>
              </w:rPr>
            </w:pPr>
            <w:r w:rsidRPr="00020157">
              <w:rPr>
                <w:rFonts w:ascii="Arial" w:hAnsi="Arial" w:cs="Arial"/>
                <w:sz w:val="22"/>
              </w:rPr>
              <w:t xml:space="preserve">Wzór nie zawiera ponadto rozwiązań szczególnych , które odpowiadałyby wymogom każdej sytuacji oraz wszystkim relacjom gospodarczym przedsiębiorcy. </w:t>
            </w:r>
            <w:r w:rsidRPr="00020157">
              <w:rPr>
                <w:rFonts w:ascii="Arial" w:hAnsi="Arial" w:cs="Arial"/>
                <w:sz w:val="22"/>
              </w:rPr>
              <w:lastRenderedPageBreak/>
              <w:t>Wzór nie uwzględnia np. wymogów kodeksów postępowania czy dobrych praktyk określanych dla poszczególnych branż oraz zasad współpracy przyjętych z</w:t>
            </w:r>
            <w:r>
              <w:rPr>
                <w:rFonts w:ascii="Arial" w:hAnsi="Arial" w:cs="Arial"/>
                <w:sz w:val="22"/>
              </w:rPr>
              <w:t> </w:t>
            </w:r>
            <w:r w:rsidRPr="00020157">
              <w:rPr>
                <w:rFonts w:ascii="Arial" w:hAnsi="Arial" w:cs="Arial"/>
                <w:sz w:val="22"/>
              </w:rPr>
              <w:t>kontrahentami.</w:t>
            </w:r>
          </w:p>
          <w:p w14:paraId="0CA1094B" w14:textId="77777777" w:rsidR="00B8621B" w:rsidRPr="00020157" w:rsidRDefault="00B8621B" w:rsidP="00B8621B">
            <w:pPr>
              <w:pStyle w:val="Akapitzlist"/>
              <w:keepNext/>
              <w:numPr>
                <w:ilvl w:val="0"/>
                <w:numId w:val="2"/>
              </w:numPr>
              <w:spacing w:before="240" w:after="240" w:line="276" w:lineRule="auto"/>
              <w:ind w:left="357" w:right="178" w:hanging="357"/>
              <w:contextualSpacing w:val="0"/>
              <w:rPr>
                <w:rFonts w:ascii="Arial" w:hAnsi="Arial" w:cs="Arial"/>
                <w:b/>
                <w:sz w:val="22"/>
              </w:rPr>
            </w:pPr>
            <w:r w:rsidRPr="00020157">
              <w:rPr>
                <w:rFonts w:ascii="Arial" w:hAnsi="Arial" w:cs="Arial"/>
                <w:b/>
                <w:sz w:val="22"/>
              </w:rPr>
              <w:t>KONIECZNOŚĆ DOSTOSOWANIA REGULAMINU</w:t>
            </w:r>
          </w:p>
          <w:p w14:paraId="18EE3CB1" w14:textId="77777777" w:rsidR="00B8621B" w:rsidRPr="00020157" w:rsidRDefault="00B8621B" w:rsidP="00B8621B">
            <w:pPr>
              <w:spacing w:before="240" w:after="240" w:line="276" w:lineRule="auto"/>
              <w:ind w:left="360" w:right="178"/>
              <w:rPr>
                <w:rFonts w:ascii="Arial" w:hAnsi="Arial" w:cs="Arial"/>
                <w:sz w:val="22"/>
              </w:rPr>
            </w:pPr>
            <w:r w:rsidRPr="00020157">
              <w:rPr>
                <w:rFonts w:ascii="Arial" w:hAnsi="Arial" w:cs="Arial"/>
                <w:sz w:val="22"/>
              </w:rPr>
              <w:t>Dlatego samo skorzystanie ze wzoru nie oznacza, że w regulaminie znajdą się wszystkie niezbędne rozwiązania. Może także skutkować pozostawieniem w regulaminie rozwiązań, które okażą się nieodpowiednie. Z tych względów docelowy regulamin zawsze należy dostosować do indywidualnych wymogów prawnych. Takie indywidualne wymogi prawne zawsze należy ustalać dla konkretnie prowadzonej działalności.</w:t>
            </w:r>
          </w:p>
          <w:p w14:paraId="069B1FDB" w14:textId="77777777" w:rsidR="00B8621B" w:rsidRPr="00020157" w:rsidRDefault="00B8621B" w:rsidP="00B8621B">
            <w:pPr>
              <w:spacing w:before="240" w:after="240" w:line="276" w:lineRule="auto"/>
              <w:ind w:left="360" w:right="178"/>
              <w:rPr>
                <w:rFonts w:ascii="Arial" w:hAnsi="Arial" w:cs="Arial"/>
                <w:sz w:val="22"/>
              </w:rPr>
            </w:pPr>
            <w:r w:rsidRPr="00020157">
              <w:rPr>
                <w:rFonts w:ascii="Arial" w:hAnsi="Arial" w:cs="Arial"/>
                <w:sz w:val="22"/>
              </w:rPr>
              <w:t>Bez tego zaistnieje ryzyko, że docelowy regulamin nie uwzględni wszystkich takich indywidualnych wymogów prawnych. Ziszczenie się takiego ryzyka może skutkować odpowiedzialnością prawną przedsiębiorcy. Taka odpowiedzialność może powodować obciążenia finansowe. Przykładami takich obciążeń są np. odszkodowania, kary pieniężne i obowiązek zwrotu środków. Taka odpowiedzialność może ponadto skutkować dalszymi kosztami. Przykładami takich dalszych kosztów są np. koszty obsługi sporów z klientami oraz dalszych postępowań sądowych i administracyjnych.</w:t>
            </w:r>
          </w:p>
          <w:p w14:paraId="273F7ADF" w14:textId="6B5E7277" w:rsidR="00B8621B" w:rsidRPr="00B8621B" w:rsidRDefault="00B8621B" w:rsidP="00B8621B">
            <w:pPr>
              <w:spacing w:before="240" w:after="240" w:line="276" w:lineRule="auto"/>
              <w:ind w:right="178"/>
              <w:rPr>
                <w:rFonts w:ascii="Arial" w:hAnsi="Arial" w:cs="Arial"/>
                <w:b/>
                <w:sz w:val="22"/>
              </w:rPr>
            </w:pPr>
            <w:r w:rsidRPr="00020157">
              <w:rPr>
                <w:rFonts w:ascii="Arial" w:hAnsi="Arial" w:cs="Arial"/>
                <w:b/>
                <w:sz w:val="22"/>
              </w:rPr>
              <w:t>Dlatego autorzy wzoru rekomendują ustalenie indywidualnych wymogów prawnych dla każdego sklepu internetowego i wnikliwe dostosowanie do nich regulaminu.</w:t>
            </w:r>
          </w:p>
        </w:tc>
      </w:tr>
    </w:tbl>
    <w:p w14:paraId="263DB64E" w14:textId="77777777" w:rsidR="00B8621B" w:rsidRPr="00020157" w:rsidRDefault="00B8621B" w:rsidP="00020157">
      <w:pPr>
        <w:spacing w:before="240" w:after="240" w:line="264" w:lineRule="auto"/>
        <w:rPr>
          <w:rFonts w:ascii="Arial" w:hAnsi="Arial" w:cs="Arial"/>
          <w:sz w:val="22"/>
          <w:lang w:val="pl-PL"/>
        </w:rPr>
      </w:pPr>
    </w:p>
    <w:p w14:paraId="64CD74BB" w14:textId="582AFAEE" w:rsidR="00020157" w:rsidRPr="00020157" w:rsidRDefault="00020157" w:rsidP="00020157">
      <w:pPr>
        <w:spacing w:before="240" w:after="240"/>
        <w:jc w:val="left"/>
        <w:rPr>
          <w:rFonts w:ascii="Arial" w:hAnsi="Arial" w:cs="Arial"/>
          <w:sz w:val="22"/>
          <w:lang w:val="pl-PL"/>
        </w:rPr>
      </w:pPr>
      <w:r w:rsidRPr="00020157">
        <w:rPr>
          <w:rFonts w:ascii="Arial" w:hAnsi="Arial" w:cs="Arial"/>
          <w:sz w:val="22"/>
          <w:lang w:val="pl-PL"/>
        </w:rPr>
        <w:br w:type="page"/>
      </w:r>
    </w:p>
    <w:p w14:paraId="59F21B34" w14:textId="0DE7A034" w:rsidR="00020157" w:rsidRPr="00B8621B" w:rsidRDefault="00020157" w:rsidP="00B8621B">
      <w:pPr>
        <w:spacing w:before="240" w:after="240" w:line="276" w:lineRule="auto"/>
        <w:jc w:val="center"/>
        <w:rPr>
          <w:rFonts w:ascii="Arial" w:hAnsi="Arial" w:cs="Arial"/>
          <w:b/>
          <w:color w:val="FA4616"/>
          <w:sz w:val="24"/>
          <w:lang w:val="pl-PL"/>
        </w:rPr>
      </w:pPr>
      <w:r w:rsidRPr="00B8621B">
        <w:rPr>
          <w:rFonts w:ascii="Arial" w:hAnsi="Arial" w:cs="Arial"/>
          <w:b/>
          <w:color w:val="FA4616"/>
          <w:sz w:val="24"/>
          <w:lang w:val="pl-PL"/>
        </w:rPr>
        <w:lastRenderedPageBreak/>
        <w:t>KARTA INFORMACYJNA</w:t>
      </w:r>
      <w:r w:rsidR="00B8621B">
        <w:rPr>
          <w:rFonts w:ascii="Arial" w:hAnsi="Arial" w:cs="Arial"/>
          <w:b/>
          <w:color w:val="FA4616"/>
          <w:sz w:val="24"/>
          <w:lang w:val="pl-PL"/>
        </w:rPr>
        <w:t>:</w:t>
      </w:r>
    </w:p>
    <w:tbl>
      <w:tblPr>
        <w:tblStyle w:val="Tabela-Siatka"/>
        <w:tblW w:w="0" w:type="auto"/>
        <w:tblLook w:val="04A0" w:firstRow="1" w:lastRow="0" w:firstColumn="1" w:lastColumn="0" w:noHBand="0" w:noVBand="1"/>
      </w:tblPr>
      <w:tblGrid>
        <w:gridCol w:w="3561"/>
        <w:gridCol w:w="5501"/>
      </w:tblGrid>
      <w:tr w:rsidR="00020157" w:rsidRPr="00020157" w14:paraId="1539E77C" w14:textId="77777777" w:rsidTr="00020157">
        <w:tc>
          <w:tcPr>
            <w:tcW w:w="9918" w:type="dxa"/>
            <w:gridSpan w:val="2"/>
            <w:shd w:val="clear" w:color="auto" w:fill="D9D9D9" w:themeFill="background1" w:themeFillShade="D9"/>
          </w:tcPr>
          <w:p w14:paraId="3189F99E"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INFORMACJE O PRZEDSIĘBIORCY</w:t>
            </w:r>
          </w:p>
        </w:tc>
      </w:tr>
      <w:tr w:rsidR="00020157" w:rsidRPr="00020157" w14:paraId="3E1308A0" w14:textId="77777777" w:rsidTr="00020157">
        <w:tc>
          <w:tcPr>
            <w:tcW w:w="4106" w:type="dxa"/>
          </w:tcPr>
          <w:p w14:paraId="697245A7"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Firma, imię i nazwisko / nazwa:</w:t>
            </w:r>
          </w:p>
        </w:tc>
        <w:tc>
          <w:tcPr>
            <w:tcW w:w="5812" w:type="dxa"/>
          </w:tcPr>
          <w:p w14:paraId="5FE70E0E"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0" w:name="REG_FIRMA"/>
            <w:r w:rsidRPr="00020157">
              <w:rPr>
                <w:rFonts w:ascii="Arial" w:hAnsi="Arial" w:cs="Arial"/>
                <w:sz w:val="22"/>
              </w:rPr>
              <w:t xml:space="preserve">E-Commerce Jan Kowalski </w:t>
            </w:r>
            <w:bookmarkEnd w:id="0"/>
            <w:r w:rsidRPr="00020157">
              <w:rPr>
                <w:rFonts w:ascii="Arial" w:hAnsi="Arial" w:cs="Arial"/>
                <w:sz w:val="22"/>
              </w:rPr>
              <w:t>Sklep Online]</w:t>
            </w:r>
          </w:p>
        </w:tc>
      </w:tr>
      <w:tr w:rsidR="00020157" w:rsidRPr="00020157" w14:paraId="55AB4F7E" w14:textId="77777777" w:rsidTr="00020157">
        <w:tc>
          <w:tcPr>
            <w:tcW w:w="4106" w:type="dxa"/>
          </w:tcPr>
          <w:p w14:paraId="7B3EBE49"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Miejscowość (miejsce zamieszkania / siedziba):</w:t>
            </w:r>
          </w:p>
        </w:tc>
        <w:tc>
          <w:tcPr>
            <w:tcW w:w="5812" w:type="dxa"/>
          </w:tcPr>
          <w:p w14:paraId="3116E065"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1" w:name="REG_MIEJSCOWOSC"/>
            <w:r w:rsidRPr="00020157">
              <w:rPr>
                <w:rFonts w:ascii="Arial" w:hAnsi="Arial" w:cs="Arial"/>
                <w:sz w:val="22"/>
              </w:rPr>
              <w:t>Przykładowo</w:t>
            </w:r>
            <w:bookmarkEnd w:id="1"/>
            <w:r w:rsidRPr="00020157">
              <w:rPr>
                <w:rFonts w:ascii="Arial" w:hAnsi="Arial" w:cs="Arial"/>
                <w:sz w:val="22"/>
              </w:rPr>
              <w:t>]</w:t>
            </w:r>
          </w:p>
        </w:tc>
      </w:tr>
      <w:tr w:rsidR="00020157" w:rsidRPr="00020157" w14:paraId="4909C6FA" w14:textId="77777777" w:rsidTr="00020157">
        <w:tc>
          <w:tcPr>
            <w:tcW w:w="4106" w:type="dxa"/>
          </w:tcPr>
          <w:p w14:paraId="28157595"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Pełny adres pocztowy:</w:t>
            </w:r>
          </w:p>
        </w:tc>
        <w:tc>
          <w:tcPr>
            <w:tcW w:w="5812" w:type="dxa"/>
          </w:tcPr>
          <w:p w14:paraId="5A4CA2AE"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2" w:name="REG_SNAILMAIL"/>
            <w:r w:rsidRPr="00020157">
              <w:rPr>
                <w:rFonts w:ascii="Arial" w:hAnsi="Arial" w:cs="Arial"/>
                <w:sz w:val="22"/>
              </w:rPr>
              <w:t>ul. Typowa 1, 00-001 Przykładowo</w:t>
            </w:r>
            <w:bookmarkEnd w:id="2"/>
            <w:r w:rsidRPr="00020157">
              <w:rPr>
                <w:rFonts w:ascii="Arial" w:hAnsi="Arial" w:cs="Arial"/>
                <w:sz w:val="22"/>
              </w:rPr>
              <w:t>]</w:t>
            </w:r>
          </w:p>
        </w:tc>
      </w:tr>
      <w:tr w:rsidR="00020157" w:rsidRPr="00020157" w14:paraId="0F4AF6A8" w14:textId="77777777" w:rsidTr="00020157">
        <w:tc>
          <w:tcPr>
            <w:tcW w:w="4106" w:type="dxa"/>
          </w:tcPr>
          <w:p w14:paraId="17232F87"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Organ, który zarejestrował działalność gospodarczą / sąd rejestrowy:</w:t>
            </w:r>
          </w:p>
        </w:tc>
        <w:tc>
          <w:tcPr>
            <w:tcW w:w="5812" w:type="dxa"/>
          </w:tcPr>
          <w:p w14:paraId="3BE30531"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3" w:name="REG_REJESTRATOR"/>
            <w:r w:rsidRPr="00020157">
              <w:rPr>
                <w:rFonts w:ascii="Arial" w:hAnsi="Arial" w:cs="Arial"/>
                <w:sz w:val="22"/>
              </w:rPr>
              <w:t>Minister właściwy do spraw gospodarki</w:t>
            </w:r>
            <w:bookmarkEnd w:id="3"/>
            <w:r w:rsidRPr="00020157">
              <w:rPr>
                <w:rFonts w:ascii="Arial" w:hAnsi="Arial" w:cs="Arial"/>
                <w:sz w:val="22"/>
              </w:rPr>
              <w:t>]</w:t>
            </w:r>
          </w:p>
        </w:tc>
      </w:tr>
      <w:tr w:rsidR="00020157" w:rsidRPr="00020157" w14:paraId="0A2E485D" w14:textId="77777777" w:rsidTr="00020157">
        <w:tc>
          <w:tcPr>
            <w:tcW w:w="4106" w:type="dxa"/>
          </w:tcPr>
          <w:p w14:paraId="49E533F1"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Określenie rejestru / ewidencji (ew. także nr wpisu):</w:t>
            </w:r>
          </w:p>
        </w:tc>
        <w:tc>
          <w:tcPr>
            <w:tcW w:w="5812" w:type="dxa"/>
          </w:tcPr>
          <w:p w14:paraId="79068521"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4" w:name="REG_REJESTR"/>
            <w:r w:rsidRPr="00020157">
              <w:rPr>
                <w:rFonts w:ascii="Arial" w:hAnsi="Arial" w:cs="Arial"/>
                <w:sz w:val="22"/>
              </w:rPr>
              <w:t>CEIDG</w:t>
            </w:r>
            <w:bookmarkEnd w:id="4"/>
            <w:r w:rsidRPr="00020157">
              <w:rPr>
                <w:rFonts w:ascii="Arial" w:hAnsi="Arial" w:cs="Arial"/>
                <w:sz w:val="22"/>
              </w:rPr>
              <w:t>]</w:t>
            </w:r>
          </w:p>
        </w:tc>
      </w:tr>
      <w:tr w:rsidR="00020157" w:rsidRPr="00020157" w14:paraId="3E87718C" w14:textId="77777777" w:rsidTr="00020157">
        <w:tc>
          <w:tcPr>
            <w:tcW w:w="4106" w:type="dxa"/>
          </w:tcPr>
          <w:p w14:paraId="2C9AD78D"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Nr NIP:</w:t>
            </w:r>
          </w:p>
        </w:tc>
        <w:tc>
          <w:tcPr>
            <w:tcW w:w="5812" w:type="dxa"/>
          </w:tcPr>
          <w:p w14:paraId="4B4C05CD"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5" w:name="REG_NIP"/>
            <w:r w:rsidRPr="00020157">
              <w:rPr>
                <w:rFonts w:ascii="Arial" w:hAnsi="Arial" w:cs="Arial"/>
                <w:sz w:val="22"/>
              </w:rPr>
              <w:t>0123456789</w:t>
            </w:r>
            <w:bookmarkEnd w:id="5"/>
            <w:r w:rsidRPr="00020157">
              <w:rPr>
                <w:rFonts w:ascii="Arial" w:hAnsi="Arial" w:cs="Arial"/>
                <w:sz w:val="22"/>
              </w:rPr>
              <w:t>]</w:t>
            </w:r>
          </w:p>
        </w:tc>
      </w:tr>
      <w:tr w:rsidR="00020157" w:rsidRPr="00020157" w14:paraId="63662DE9" w14:textId="77777777" w:rsidTr="00020157">
        <w:tc>
          <w:tcPr>
            <w:tcW w:w="9918" w:type="dxa"/>
            <w:gridSpan w:val="2"/>
            <w:shd w:val="clear" w:color="auto" w:fill="D9D9D9" w:themeFill="background1" w:themeFillShade="D9"/>
          </w:tcPr>
          <w:p w14:paraId="6D1BED29"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INFORMACJE O SKLEPIE</w:t>
            </w:r>
          </w:p>
        </w:tc>
      </w:tr>
      <w:tr w:rsidR="00020157" w:rsidRPr="00020157" w14:paraId="282DB82F" w14:textId="77777777" w:rsidTr="00020157">
        <w:tc>
          <w:tcPr>
            <w:tcW w:w="4106" w:type="dxa"/>
          </w:tcPr>
          <w:p w14:paraId="61FC32C3"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Nazwa sklepu:</w:t>
            </w:r>
          </w:p>
        </w:tc>
        <w:tc>
          <w:tcPr>
            <w:tcW w:w="5812" w:type="dxa"/>
          </w:tcPr>
          <w:p w14:paraId="23344AFE"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6" w:name="REG_NAZWA"/>
            <w:r w:rsidRPr="00020157">
              <w:rPr>
                <w:rFonts w:ascii="Arial" w:hAnsi="Arial" w:cs="Arial"/>
                <w:sz w:val="22"/>
              </w:rPr>
              <w:t>NAZWA SKLEPU</w:t>
            </w:r>
            <w:bookmarkEnd w:id="6"/>
            <w:r w:rsidRPr="00020157">
              <w:rPr>
                <w:rFonts w:ascii="Arial" w:hAnsi="Arial" w:cs="Arial"/>
                <w:sz w:val="22"/>
              </w:rPr>
              <w:t>]</w:t>
            </w:r>
          </w:p>
        </w:tc>
      </w:tr>
      <w:tr w:rsidR="00020157" w:rsidRPr="00020157" w14:paraId="11248A4F" w14:textId="77777777" w:rsidTr="00020157">
        <w:tc>
          <w:tcPr>
            <w:tcW w:w="4106" w:type="dxa"/>
          </w:tcPr>
          <w:p w14:paraId="7CFFA89B"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Adres e-mail do obsługi sklepu:</w:t>
            </w:r>
          </w:p>
        </w:tc>
        <w:tc>
          <w:tcPr>
            <w:tcW w:w="5812" w:type="dxa"/>
          </w:tcPr>
          <w:p w14:paraId="76F431B9"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7" w:name="REG_EMAIL"/>
            <w:r w:rsidRPr="00020157">
              <w:rPr>
                <w:rFonts w:ascii="Arial" w:hAnsi="Arial" w:cs="Arial"/>
                <w:sz w:val="22"/>
              </w:rPr>
              <w:t>info@nazwa.domena</w:t>
            </w:r>
            <w:bookmarkEnd w:id="7"/>
            <w:r w:rsidRPr="00020157">
              <w:rPr>
                <w:rFonts w:ascii="Arial" w:hAnsi="Arial" w:cs="Arial"/>
                <w:sz w:val="22"/>
              </w:rPr>
              <w:t>]</w:t>
            </w:r>
          </w:p>
        </w:tc>
      </w:tr>
      <w:tr w:rsidR="00020157" w:rsidRPr="00020157" w14:paraId="03379817" w14:textId="77777777" w:rsidTr="00020157">
        <w:tc>
          <w:tcPr>
            <w:tcW w:w="4106" w:type="dxa"/>
          </w:tcPr>
          <w:p w14:paraId="41DAB52B"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URL sklepu:</w:t>
            </w:r>
          </w:p>
        </w:tc>
        <w:tc>
          <w:tcPr>
            <w:tcW w:w="5812" w:type="dxa"/>
          </w:tcPr>
          <w:p w14:paraId="7E64FC7F"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8" w:name="REG_URL"/>
            <w:r w:rsidRPr="00020157">
              <w:rPr>
                <w:rFonts w:ascii="Arial" w:hAnsi="Arial" w:cs="Arial"/>
                <w:sz w:val="22"/>
              </w:rPr>
              <w:t>https://www.nazwa.domena</w:t>
            </w:r>
            <w:bookmarkEnd w:id="8"/>
            <w:r w:rsidRPr="00020157">
              <w:rPr>
                <w:rFonts w:ascii="Arial" w:hAnsi="Arial" w:cs="Arial"/>
                <w:sz w:val="22"/>
              </w:rPr>
              <w:t>]</w:t>
            </w:r>
          </w:p>
        </w:tc>
      </w:tr>
      <w:tr w:rsidR="00020157" w:rsidRPr="00020157" w14:paraId="3D0A4453" w14:textId="77777777" w:rsidTr="00020157">
        <w:tc>
          <w:tcPr>
            <w:tcW w:w="4106" w:type="dxa"/>
          </w:tcPr>
          <w:p w14:paraId="06D258E4"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URL regulaminu:</w:t>
            </w:r>
          </w:p>
        </w:tc>
        <w:tc>
          <w:tcPr>
            <w:tcW w:w="5812" w:type="dxa"/>
          </w:tcPr>
          <w:p w14:paraId="4EA8CE97"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9" w:name="REG_URLR"/>
            <w:r w:rsidRPr="00020157">
              <w:rPr>
                <w:rFonts w:ascii="Arial" w:hAnsi="Arial" w:cs="Arial"/>
                <w:sz w:val="22"/>
              </w:rPr>
              <w:t>https://www.nazwa.domena/regulamin</w:t>
            </w:r>
            <w:bookmarkEnd w:id="9"/>
            <w:r w:rsidRPr="00020157">
              <w:rPr>
                <w:rFonts w:ascii="Arial" w:hAnsi="Arial" w:cs="Arial"/>
                <w:sz w:val="22"/>
              </w:rPr>
              <w:t>]</w:t>
            </w:r>
          </w:p>
        </w:tc>
      </w:tr>
      <w:tr w:rsidR="00020157" w:rsidRPr="00020157" w14:paraId="572E3BE3" w14:textId="77777777" w:rsidTr="00020157">
        <w:tc>
          <w:tcPr>
            <w:tcW w:w="4106" w:type="dxa"/>
          </w:tcPr>
          <w:p w14:paraId="4DEBE7AA"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URL regulaminu w PDF:</w:t>
            </w:r>
          </w:p>
        </w:tc>
        <w:tc>
          <w:tcPr>
            <w:tcW w:w="5812" w:type="dxa"/>
          </w:tcPr>
          <w:p w14:paraId="6E23317B"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10" w:name="REG_URLRPDF"/>
            <w:r w:rsidRPr="00020157">
              <w:rPr>
                <w:rFonts w:ascii="Arial" w:hAnsi="Arial" w:cs="Arial"/>
                <w:sz w:val="22"/>
              </w:rPr>
              <w:t>https://www.nazwa.domena/regulamin.pdf</w:t>
            </w:r>
            <w:bookmarkEnd w:id="10"/>
            <w:r w:rsidRPr="00020157">
              <w:rPr>
                <w:rFonts w:ascii="Arial" w:hAnsi="Arial" w:cs="Arial"/>
                <w:sz w:val="22"/>
              </w:rPr>
              <w:t>]</w:t>
            </w:r>
          </w:p>
        </w:tc>
      </w:tr>
      <w:tr w:rsidR="00020157" w:rsidRPr="00020157" w14:paraId="173D28ED" w14:textId="77777777" w:rsidTr="00020157">
        <w:tc>
          <w:tcPr>
            <w:tcW w:w="4106" w:type="dxa"/>
          </w:tcPr>
          <w:p w14:paraId="23BC4537"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URL dokumentu opisującego sposoby płatności:</w:t>
            </w:r>
          </w:p>
        </w:tc>
        <w:tc>
          <w:tcPr>
            <w:tcW w:w="5812" w:type="dxa"/>
          </w:tcPr>
          <w:p w14:paraId="08B808FB"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11" w:name="REG_PLATNOSCI"/>
            <w:r w:rsidRPr="00020157">
              <w:rPr>
                <w:rFonts w:ascii="Arial" w:hAnsi="Arial" w:cs="Arial"/>
                <w:sz w:val="22"/>
              </w:rPr>
              <w:t>https://www.nazwa.domena/platnosci</w:t>
            </w:r>
            <w:bookmarkEnd w:id="11"/>
            <w:r w:rsidRPr="00020157">
              <w:rPr>
                <w:rFonts w:ascii="Arial" w:hAnsi="Arial" w:cs="Arial"/>
                <w:sz w:val="22"/>
              </w:rPr>
              <w:t>]</w:t>
            </w:r>
          </w:p>
        </w:tc>
      </w:tr>
      <w:tr w:rsidR="00020157" w:rsidRPr="00020157" w14:paraId="09549453" w14:textId="77777777" w:rsidTr="00020157">
        <w:tc>
          <w:tcPr>
            <w:tcW w:w="4106" w:type="dxa"/>
          </w:tcPr>
          <w:p w14:paraId="2057D83A"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URL dokumentu opisującego sposoby wysyłki:</w:t>
            </w:r>
          </w:p>
        </w:tc>
        <w:tc>
          <w:tcPr>
            <w:tcW w:w="5812" w:type="dxa"/>
          </w:tcPr>
          <w:p w14:paraId="650EF186"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12" w:name="REG_WYSYLKA"/>
            <w:r w:rsidRPr="00020157">
              <w:rPr>
                <w:rFonts w:ascii="Arial" w:hAnsi="Arial" w:cs="Arial"/>
                <w:sz w:val="22"/>
              </w:rPr>
              <w:t>https://www.nazwa.domena/wysylka</w:t>
            </w:r>
            <w:bookmarkEnd w:id="12"/>
            <w:r w:rsidRPr="00020157">
              <w:rPr>
                <w:rFonts w:ascii="Arial" w:hAnsi="Arial" w:cs="Arial"/>
                <w:sz w:val="22"/>
              </w:rPr>
              <w:t>]</w:t>
            </w:r>
          </w:p>
        </w:tc>
      </w:tr>
      <w:tr w:rsidR="00020157" w:rsidRPr="00020157" w14:paraId="539E4050" w14:textId="77777777" w:rsidTr="00020157">
        <w:tc>
          <w:tcPr>
            <w:tcW w:w="4106" w:type="dxa"/>
          </w:tcPr>
          <w:p w14:paraId="0CCAE42F"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lastRenderedPageBreak/>
              <w:t>URL polityki prywatności / noty dot. przetwarzania danych osobowych:</w:t>
            </w:r>
          </w:p>
        </w:tc>
        <w:tc>
          <w:tcPr>
            <w:tcW w:w="5812" w:type="dxa"/>
          </w:tcPr>
          <w:p w14:paraId="5EA0A31C"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13" w:name="REG_RODO"/>
            <w:r w:rsidRPr="00020157">
              <w:rPr>
                <w:rFonts w:ascii="Arial" w:hAnsi="Arial" w:cs="Arial"/>
                <w:sz w:val="22"/>
              </w:rPr>
              <w:t>https://www.nazwa.domena/prywatnosc</w:t>
            </w:r>
            <w:bookmarkEnd w:id="13"/>
            <w:r w:rsidRPr="00020157">
              <w:rPr>
                <w:rFonts w:ascii="Arial" w:hAnsi="Arial" w:cs="Arial"/>
                <w:sz w:val="22"/>
              </w:rPr>
              <w:t>]</w:t>
            </w:r>
          </w:p>
        </w:tc>
      </w:tr>
      <w:tr w:rsidR="00020157" w:rsidRPr="00020157" w14:paraId="60E67D2A" w14:textId="77777777" w:rsidTr="00020157">
        <w:tc>
          <w:tcPr>
            <w:tcW w:w="9918" w:type="dxa"/>
            <w:gridSpan w:val="2"/>
            <w:shd w:val="clear" w:color="auto" w:fill="D9D9D9" w:themeFill="background1" w:themeFillShade="D9"/>
          </w:tcPr>
          <w:p w14:paraId="7916206A"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INFORMACJE DOT. REGULAMINU</w:t>
            </w:r>
          </w:p>
        </w:tc>
      </w:tr>
      <w:tr w:rsidR="00020157" w:rsidRPr="00020157" w14:paraId="0F05340B" w14:textId="77777777" w:rsidTr="00020157">
        <w:tc>
          <w:tcPr>
            <w:tcW w:w="4106" w:type="dxa"/>
          </w:tcPr>
          <w:p w14:paraId="055C9B70"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Kolejny nr wersji regulaminu:</w:t>
            </w:r>
          </w:p>
        </w:tc>
        <w:tc>
          <w:tcPr>
            <w:tcW w:w="5812" w:type="dxa"/>
          </w:tcPr>
          <w:p w14:paraId="4CC3CFBC"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14" w:name="REG_V"/>
            <w:r w:rsidRPr="00020157">
              <w:rPr>
                <w:rFonts w:ascii="Arial" w:hAnsi="Arial" w:cs="Arial"/>
                <w:sz w:val="22"/>
              </w:rPr>
              <w:t>1.0</w:t>
            </w:r>
            <w:bookmarkEnd w:id="14"/>
            <w:r w:rsidRPr="00020157">
              <w:rPr>
                <w:rFonts w:ascii="Arial" w:hAnsi="Arial" w:cs="Arial"/>
                <w:sz w:val="22"/>
              </w:rPr>
              <w:t>]</w:t>
            </w:r>
          </w:p>
        </w:tc>
      </w:tr>
      <w:tr w:rsidR="00020157" w:rsidRPr="00020157" w14:paraId="117E6380" w14:textId="77777777" w:rsidTr="00020157">
        <w:tc>
          <w:tcPr>
            <w:tcW w:w="4106" w:type="dxa"/>
          </w:tcPr>
          <w:p w14:paraId="55AA4E2E"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Data, od której obowiązuje regulamin:</w:t>
            </w:r>
          </w:p>
        </w:tc>
        <w:tc>
          <w:tcPr>
            <w:tcW w:w="5812" w:type="dxa"/>
          </w:tcPr>
          <w:p w14:paraId="01861FCB"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15" w:name="REG_DATA"/>
            <w:r w:rsidRPr="00020157">
              <w:rPr>
                <w:rFonts w:ascii="Arial" w:hAnsi="Arial" w:cs="Arial"/>
                <w:sz w:val="22"/>
              </w:rPr>
              <w:t>dzień-miesiąc-rok</w:t>
            </w:r>
            <w:bookmarkEnd w:id="15"/>
            <w:r w:rsidRPr="00020157">
              <w:rPr>
                <w:rFonts w:ascii="Arial" w:hAnsi="Arial" w:cs="Arial"/>
                <w:sz w:val="22"/>
              </w:rPr>
              <w:t>]</w:t>
            </w:r>
          </w:p>
        </w:tc>
      </w:tr>
      <w:tr w:rsidR="00020157" w:rsidRPr="00020157" w14:paraId="45273E45" w14:textId="77777777" w:rsidTr="00020157">
        <w:tc>
          <w:tcPr>
            <w:tcW w:w="4106" w:type="dxa"/>
          </w:tcPr>
          <w:p w14:paraId="38BBD42F" w14:textId="77777777" w:rsidR="00020157" w:rsidRPr="00020157" w:rsidRDefault="00020157" w:rsidP="00020157">
            <w:pPr>
              <w:spacing w:before="240" w:after="240" w:line="276" w:lineRule="auto"/>
              <w:jc w:val="center"/>
              <w:rPr>
                <w:rFonts w:ascii="Arial" w:hAnsi="Arial" w:cs="Arial"/>
                <w:b/>
                <w:sz w:val="22"/>
              </w:rPr>
            </w:pPr>
            <w:r w:rsidRPr="00020157">
              <w:rPr>
                <w:rFonts w:ascii="Arial" w:hAnsi="Arial" w:cs="Arial"/>
                <w:b/>
                <w:sz w:val="22"/>
              </w:rPr>
              <w:t>Czas w dniach na weryfikację możliwości zawarcia umowy (sprawdzenie dostępności / stanu) do wygaśnięcia oferty:</w:t>
            </w:r>
          </w:p>
        </w:tc>
        <w:tc>
          <w:tcPr>
            <w:tcW w:w="5812" w:type="dxa"/>
          </w:tcPr>
          <w:p w14:paraId="18C7D446" w14:textId="77777777" w:rsidR="00020157" w:rsidRPr="00020157" w:rsidRDefault="00020157" w:rsidP="00020157">
            <w:pPr>
              <w:spacing w:before="240" w:after="240" w:line="276" w:lineRule="auto"/>
              <w:jc w:val="center"/>
              <w:rPr>
                <w:rFonts w:ascii="Arial" w:hAnsi="Arial" w:cs="Arial"/>
                <w:sz w:val="22"/>
              </w:rPr>
            </w:pPr>
            <w:r w:rsidRPr="00020157">
              <w:rPr>
                <w:rFonts w:ascii="Arial" w:hAnsi="Arial" w:cs="Arial"/>
                <w:sz w:val="22"/>
              </w:rPr>
              <w:t>[</w:t>
            </w:r>
            <w:bookmarkStart w:id="16" w:name="REG_SPRAWDZENIE"/>
            <w:r w:rsidRPr="00020157">
              <w:rPr>
                <w:rFonts w:ascii="Arial" w:hAnsi="Arial" w:cs="Arial"/>
                <w:sz w:val="22"/>
              </w:rPr>
              <w:t>3</w:t>
            </w:r>
            <w:bookmarkEnd w:id="16"/>
            <w:r w:rsidRPr="00020157">
              <w:rPr>
                <w:rFonts w:ascii="Arial" w:hAnsi="Arial" w:cs="Arial"/>
                <w:sz w:val="22"/>
              </w:rPr>
              <w:t>]</w:t>
            </w:r>
          </w:p>
        </w:tc>
      </w:tr>
    </w:tbl>
    <w:p w14:paraId="0D8CC9CA" w14:textId="77777777" w:rsidR="00020157" w:rsidRPr="00020157" w:rsidRDefault="00020157" w:rsidP="00020157">
      <w:pPr>
        <w:spacing w:before="240" w:after="240" w:line="276" w:lineRule="auto"/>
        <w:jc w:val="left"/>
        <w:rPr>
          <w:rFonts w:ascii="Arial" w:hAnsi="Arial" w:cs="Arial"/>
          <w:sz w:val="22"/>
          <w:lang w:val="pl-PL"/>
        </w:rPr>
      </w:pPr>
      <w:r w:rsidRPr="00020157">
        <w:rPr>
          <w:rFonts w:ascii="Arial" w:hAnsi="Arial" w:cs="Arial"/>
          <w:sz w:val="22"/>
          <w:lang w:val="pl-PL"/>
        </w:rPr>
        <w:t>W zależności od używanego oprogramowania, uzupełnienie danych na karcie informacyjnej może pozwalać na ewentualną automatyczną zmianę odpowiednich odniesień w treści dokumentu.</w:t>
      </w:r>
    </w:p>
    <w:p w14:paraId="03E95481" w14:textId="467E1294" w:rsidR="00020157" w:rsidRPr="00020157" w:rsidRDefault="00020157" w:rsidP="00020157">
      <w:pPr>
        <w:spacing w:before="240" w:after="240"/>
        <w:jc w:val="left"/>
        <w:rPr>
          <w:rFonts w:ascii="Arial" w:hAnsi="Arial" w:cs="Arial"/>
          <w:sz w:val="22"/>
          <w:lang w:val="pl-PL"/>
        </w:rPr>
      </w:pPr>
      <w:r w:rsidRPr="00020157">
        <w:rPr>
          <w:rFonts w:ascii="Arial" w:hAnsi="Arial" w:cs="Arial"/>
          <w:sz w:val="22"/>
          <w:lang w:val="pl-PL"/>
        </w:rPr>
        <w:br w:type="page"/>
      </w:r>
    </w:p>
    <w:p w14:paraId="28BD0447" w14:textId="09F9AF3B" w:rsidR="00020157" w:rsidRPr="00B8621B" w:rsidRDefault="00B8621B" w:rsidP="00B8621B">
      <w:pPr>
        <w:spacing w:before="240" w:after="240" w:line="276" w:lineRule="auto"/>
        <w:jc w:val="center"/>
        <w:rPr>
          <w:rFonts w:ascii="Arial" w:hAnsi="Arial" w:cs="Arial"/>
          <w:b/>
          <w:color w:val="FA4616"/>
          <w:sz w:val="24"/>
          <w:lang w:val="pl-PL"/>
        </w:rPr>
      </w:pPr>
      <w:r>
        <w:rPr>
          <w:rFonts w:ascii="Arial" w:hAnsi="Arial" w:cs="Arial"/>
          <w:b/>
          <w:color w:val="FA4616"/>
          <w:sz w:val="24"/>
          <w:lang w:val="pl-PL"/>
        </w:rPr>
        <w:lastRenderedPageBreak/>
        <w:t>REGULAMIN SKLEPU</w:t>
      </w:r>
      <w:r w:rsidR="00020157" w:rsidRPr="00020157">
        <w:rPr>
          <w:rFonts w:ascii="Arial" w:hAnsi="Arial" w:cs="Arial"/>
          <w:b/>
          <w:sz w:val="22"/>
          <w:lang w:val="pl-PL"/>
        </w:rPr>
        <w:br/>
      </w:r>
      <w:r w:rsidR="00020157" w:rsidRPr="00020157">
        <w:rPr>
          <w:rFonts w:ascii="Arial" w:hAnsi="Arial" w:cs="Arial"/>
          <w:b/>
          <w:sz w:val="22"/>
          <w:lang w:val="pl-PL"/>
        </w:rPr>
        <w:fldChar w:fldCharType="begin"/>
      </w:r>
      <w:r w:rsidR="00020157" w:rsidRPr="00020157">
        <w:rPr>
          <w:rFonts w:ascii="Arial" w:hAnsi="Arial" w:cs="Arial"/>
          <w:b/>
          <w:sz w:val="22"/>
          <w:lang w:val="pl-PL"/>
        </w:rPr>
        <w:instrText xml:space="preserve"> REF REG_NAZWA  \* MERGEFORMAT </w:instrText>
      </w:r>
      <w:r w:rsidR="00020157" w:rsidRPr="00020157">
        <w:rPr>
          <w:rFonts w:ascii="Arial" w:hAnsi="Arial" w:cs="Arial"/>
          <w:b/>
          <w:sz w:val="22"/>
          <w:lang w:val="pl-PL"/>
        </w:rPr>
        <w:fldChar w:fldCharType="separate"/>
      </w:r>
      <w:r w:rsidR="00020157" w:rsidRPr="00020157">
        <w:rPr>
          <w:rFonts w:ascii="Arial" w:hAnsi="Arial" w:cs="Arial"/>
          <w:b/>
          <w:sz w:val="22"/>
          <w:lang w:val="pl-PL"/>
        </w:rPr>
        <w:t>NAZWA SKLEPU</w:t>
      </w:r>
      <w:r w:rsidR="00020157" w:rsidRPr="00020157">
        <w:rPr>
          <w:rFonts w:ascii="Arial" w:hAnsi="Arial" w:cs="Arial"/>
          <w:b/>
          <w:sz w:val="22"/>
          <w:lang w:val="pl-PL"/>
        </w:rPr>
        <w:fldChar w:fldCharType="end"/>
      </w:r>
    </w:p>
    <w:p w14:paraId="7659DAED" w14:textId="77777777" w:rsidR="00020157" w:rsidRPr="00020157" w:rsidRDefault="00020157" w:rsidP="00B8621B">
      <w:pPr>
        <w:spacing w:after="240" w:line="276" w:lineRule="auto"/>
        <w:rPr>
          <w:rFonts w:ascii="Arial" w:hAnsi="Arial" w:cs="Arial"/>
          <w:sz w:val="22"/>
          <w:lang w:val="pl-PL"/>
        </w:rPr>
      </w:pPr>
      <w:r w:rsidRPr="00020157">
        <w:rPr>
          <w:rFonts w:ascii="Arial" w:hAnsi="Arial" w:cs="Arial"/>
          <w:b/>
          <w:sz w:val="22"/>
          <w:u w:val="single"/>
          <w:lang w:val="pl-PL"/>
        </w:rPr>
        <w:t>Wersja</w:t>
      </w:r>
      <w:r w:rsidRPr="00020157">
        <w:rPr>
          <w:rFonts w:ascii="Arial" w:hAnsi="Arial" w:cs="Arial"/>
          <w:sz w:val="22"/>
          <w:lang w:val="pl-PL"/>
        </w:rPr>
        <w:t xml:space="preserve">: </w:t>
      </w:r>
      <w:r w:rsidRPr="00020157">
        <w:rPr>
          <w:rFonts w:ascii="Arial" w:hAnsi="Arial" w:cs="Arial"/>
          <w:sz w:val="22"/>
          <w:lang w:val="pl-PL"/>
        </w:rPr>
        <w:tab/>
      </w:r>
      <w:r w:rsidRPr="00020157">
        <w:rPr>
          <w:rFonts w:ascii="Arial" w:hAnsi="Arial" w:cs="Arial"/>
          <w:sz w:val="22"/>
          <w:lang w:val="pl-PL"/>
        </w:rPr>
        <w:tab/>
      </w:r>
      <w:r w:rsidRPr="00020157">
        <w:rPr>
          <w:rFonts w:ascii="Arial" w:hAnsi="Arial" w:cs="Arial"/>
          <w:sz w:val="22"/>
          <w:lang w:val="pl-PL"/>
        </w:rPr>
        <w:fldChar w:fldCharType="begin"/>
      </w:r>
      <w:r w:rsidRPr="00020157">
        <w:rPr>
          <w:rFonts w:ascii="Arial" w:hAnsi="Arial" w:cs="Arial"/>
          <w:sz w:val="22"/>
          <w:lang w:val="pl-PL"/>
        </w:rPr>
        <w:instrText xml:space="preserve"> REF REG_V  \* MERGEFORMAT </w:instrText>
      </w:r>
      <w:r w:rsidRPr="00020157">
        <w:rPr>
          <w:rFonts w:ascii="Arial" w:hAnsi="Arial" w:cs="Arial"/>
          <w:sz w:val="22"/>
          <w:lang w:val="pl-PL"/>
        </w:rPr>
        <w:fldChar w:fldCharType="separate"/>
      </w:r>
      <w:r w:rsidRPr="00020157">
        <w:rPr>
          <w:rFonts w:ascii="Arial" w:hAnsi="Arial" w:cs="Arial"/>
          <w:sz w:val="22"/>
          <w:lang w:val="pl-PL"/>
        </w:rPr>
        <w:t>1.0</w:t>
      </w:r>
      <w:r w:rsidRPr="00020157">
        <w:rPr>
          <w:rFonts w:ascii="Arial" w:hAnsi="Arial" w:cs="Arial"/>
          <w:sz w:val="22"/>
          <w:lang w:val="pl-PL"/>
        </w:rPr>
        <w:fldChar w:fldCharType="end"/>
      </w:r>
    </w:p>
    <w:p w14:paraId="7030ACB5" w14:textId="77777777" w:rsidR="00020157" w:rsidRPr="00020157" w:rsidRDefault="00020157" w:rsidP="00B8621B">
      <w:pPr>
        <w:spacing w:after="240" w:line="276" w:lineRule="auto"/>
        <w:rPr>
          <w:rFonts w:ascii="Arial" w:hAnsi="Arial" w:cs="Arial"/>
          <w:sz w:val="22"/>
          <w:lang w:val="pl-PL"/>
        </w:rPr>
      </w:pPr>
      <w:r w:rsidRPr="00020157">
        <w:rPr>
          <w:rFonts w:ascii="Arial" w:hAnsi="Arial" w:cs="Arial"/>
          <w:b/>
          <w:sz w:val="22"/>
          <w:u w:val="single"/>
          <w:lang w:val="pl-PL"/>
        </w:rPr>
        <w:t>Obowiązuje od</w:t>
      </w:r>
      <w:r w:rsidRPr="00020157">
        <w:rPr>
          <w:rFonts w:ascii="Arial" w:hAnsi="Arial" w:cs="Arial"/>
          <w:sz w:val="22"/>
          <w:lang w:val="pl-PL"/>
        </w:rPr>
        <w:t>:</w:t>
      </w:r>
      <w:r w:rsidRPr="00020157">
        <w:rPr>
          <w:rFonts w:ascii="Arial" w:hAnsi="Arial" w:cs="Arial"/>
          <w:sz w:val="22"/>
          <w:lang w:val="pl-PL"/>
        </w:rPr>
        <w:tab/>
      </w:r>
      <w:r w:rsidRPr="00020157">
        <w:rPr>
          <w:rFonts w:ascii="Arial" w:hAnsi="Arial" w:cs="Arial"/>
          <w:sz w:val="22"/>
          <w:lang w:val="pl-PL"/>
        </w:rPr>
        <w:fldChar w:fldCharType="begin"/>
      </w:r>
      <w:r w:rsidRPr="00020157">
        <w:rPr>
          <w:rFonts w:ascii="Arial" w:hAnsi="Arial" w:cs="Arial"/>
          <w:sz w:val="22"/>
          <w:lang w:val="pl-PL"/>
        </w:rPr>
        <w:instrText xml:space="preserve"> REF REG_DATA  \* MERGEFORMAT </w:instrText>
      </w:r>
      <w:r w:rsidRPr="00020157">
        <w:rPr>
          <w:rFonts w:ascii="Arial" w:hAnsi="Arial" w:cs="Arial"/>
          <w:sz w:val="22"/>
          <w:lang w:val="pl-PL"/>
        </w:rPr>
        <w:fldChar w:fldCharType="separate"/>
      </w:r>
      <w:r w:rsidRPr="00020157">
        <w:rPr>
          <w:rFonts w:ascii="Arial" w:hAnsi="Arial" w:cs="Arial"/>
          <w:sz w:val="22"/>
          <w:lang w:val="pl-PL"/>
        </w:rPr>
        <w:t>dzień-miesiąc-rok</w:t>
      </w:r>
      <w:r w:rsidRPr="00020157">
        <w:rPr>
          <w:rFonts w:ascii="Arial" w:hAnsi="Arial" w:cs="Arial"/>
          <w:sz w:val="22"/>
          <w:lang w:val="pl-PL"/>
        </w:rPr>
        <w:fldChar w:fldCharType="end"/>
      </w:r>
    </w:p>
    <w:p w14:paraId="165E8A47" w14:textId="77777777" w:rsidR="00020157" w:rsidRPr="00020157" w:rsidRDefault="00020157" w:rsidP="00020157">
      <w:pPr>
        <w:spacing w:before="240" w:after="240" w:line="276" w:lineRule="auto"/>
        <w:rPr>
          <w:rFonts w:ascii="Arial" w:hAnsi="Arial" w:cs="Arial"/>
          <w:sz w:val="22"/>
          <w:lang w:val="pl-PL"/>
        </w:rPr>
        <w:sectPr w:rsidR="00020157" w:rsidRPr="00020157" w:rsidSect="00B8621B">
          <w:headerReference w:type="default" r:id="rId8"/>
          <w:headerReference w:type="first" r:id="rId9"/>
          <w:type w:val="continuous"/>
          <w:pgSz w:w="11906" w:h="16838"/>
          <w:pgMar w:top="1417" w:right="1417" w:bottom="1134" w:left="1417" w:header="708" w:footer="708" w:gutter="0"/>
          <w:cols w:space="708"/>
          <w:titlePg/>
          <w:docGrid w:linePitch="360"/>
        </w:sectPr>
      </w:pPr>
    </w:p>
    <w:p w14:paraId="43EB7646" w14:textId="77777777" w:rsidR="00020157" w:rsidRPr="00020157" w:rsidRDefault="00020157" w:rsidP="00B8621B">
      <w:pPr>
        <w:pStyle w:val="Spistreci1"/>
        <w:rPr>
          <w:rFonts w:eastAsiaTheme="minorEastAsia"/>
          <w:noProof/>
          <w:lang w:eastAsia="pl-PL"/>
        </w:rPr>
      </w:pPr>
      <w:r w:rsidRPr="00020157">
        <w:fldChar w:fldCharType="begin"/>
      </w:r>
      <w:r w:rsidRPr="00020157">
        <w:instrText xml:space="preserve"> TOC \o "1-2" \n \h \z \u </w:instrText>
      </w:r>
      <w:r w:rsidRPr="00020157">
        <w:fldChar w:fldCharType="separate"/>
      </w:r>
      <w:hyperlink w:anchor="_Toc64904770" w:history="1">
        <w:r w:rsidRPr="00CB5129">
          <w:rPr>
            <w:rStyle w:val="Hipercze"/>
            <w:rFonts w:ascii="Arial" w:hAnsi="Arial" w:cs="Arial"/>
            <w:b/>
            <w:noProof/>
            <w:color w:val="FA4616"/>
          </w:rPr>
          <w:t>A.</w:t>
        </w:r>
        <w:r w:rsidRPr="00020157">
          <w:rPr>
            <w:rFonts w:eastAsiaTheme="minorEastAsia"/>
            <w:noProof/>
            <w:lang w:eastAsia="pl-PL"/>
          </w:rPr>
          <w:tab/>
        </w:r>
        <w:r w:rsidRPr="00020157">
          <w:rPr>
            <w:rStyle w:val="Hipercze"/>
            <w:rFonts w:ascii="Arial" w:hAnsi="Arial" w:cs="Arial"/>
            <w:b/>
            <w:noProof/>
          </w:rPr>
          <w:t>DEFINICJE</w:t>
        </w:r>
      </w:hyperlink>
    </w:p>
    <w:p w14:paraId="3B2522E9" w14:textId="0FB8772B" w:rsidR="00020157" w:rsidRPr="00020157" w:rsidRDefault="005C1C5C" w:rsidP="00B8621B">
      <w:pPr>
        <w:pStyle w:val="Spistreci2"/>
        <w:rPr>
          <w:rFonts w:ascii="Arial" w:eastAsiaTheme="minorEastAsia" w:hAnsi="Arial" w:cs="Arial"/>
          <w:noProof/>
          <w:lang w:eastAsia="pl-PL"/>
        </w:rPr>
      </w:pPr>
      <w:hyperlink w:anchor="_Toc64904771" w:history="1">
        <w:r w:rsidR="00020157" w:rsidRPr="00CB5129">
          <w:rPr>
            <w:rStyle w:val="Hipercze"/>
            <w:rFonts w:ascii="Arial" w:hAnsi="Arial" w:cs="Arial"/>
            <w:b/>
            <w:noProof/>
            <w:color w:val="FA4616"/>
          </w:rPr>
          <w:t>1.</w:t>
        </w:r>
        <w:r w:rsidR="00020157" w:rsidRPr="00020157">
          <w:rPr>
            <w:rFonts w:ascii="Arial" w:eastAsiaTheme="minorEastAsia" w:hAnsi="Arial" w:cs="Arial"/>
            <w:noProof/>
            <w:lang w:eastAsia="pl-PL"/>
          </w:rPr>
          <w:tab/>
        </w:r>
        <w:r w:rsidR="00020157" w:rsidRPr="00020157">
          <w:rPr>
            <w:rStyle w:val="Hipercze"/>
            <w:rFonts w:ascii="Arial" w:hAnsi="Arial" w:cs="Arial"/>
            <w:b/>
            <w:noProof/>
          </w:rPr>
          <w:t>DZIEŃ ROBOCZY</w:t>
        </w:r>
      </w:hyperlink>
    </w:p>
    <w:p w14:paraId="1AB9296D" w14:textId="77777777" w:rsidR="00020157" w:rsidRPr="00020157" w:rsidRDefault="005C1C5C" w:rsidP="00B8621B">
      <w:pPr>
        <w:pStyle w:val="Spistreci2"/>
        <w:rPr>
          <w:rFonts w:ascii="Arial" w:eastAsiaTheme="minorEastAsia" w:hAnsi="Arial" w:cs="Arial"/>
          <w:noProof/>
          <w:lang w:eastAsia="pl-PL"/>
        </w:rPr>
      </w:pPr>
      <w:hyperlink w:anchor="_Toc64904772" w:history="1">
        <w:r w:rsidR="00020157" w:rsidRPr="00CB5129">
          <w:rPr>
            <w:rStyle w:val="Hipercze"/>
            <w:rFonts w:ascii="Arial" w:hAnsi="Arial" w:cs="Arial"/>
            <w:b/>
            <w:noProof/>
            <w:color w:val="FA4616"/>
          </w:rPr>
          <w:t>2.</w:t>
        </w:r>
        <w:r w:rsidR="00020157" w:rsidRPr="00020157">
          <w:rPr>
            <w:rFonts w:ascii="Arial" w:eastAsiaTheme="minorEastAsia" w:hAnsi="Arial" w:cs="Arial"/>
            <w:noProof/>
            <w:lang w:eastAsia="pl-PL"/>
          </w:rPr>
          <w:tab/>
        </w:r>
        <w:r w:rsidR="00020157" w:rsidRPr="00020157">
          <w:rPr>
            <w:rStyle w:val="Hipercze"/>
            <w:rFonts w:ascii="Arial" w:hAnsi="Arial" w:cs="Arial"/>
            <w:b/>
            <w:noProof/>
          </w:rPr>
          <w:t>KLIENT</w:t>
        </w:r>
      </w:hyperlink>
    </w:p>
    <w:p w14:paraId="4C76F9D6" w14:textId="77777777" w:rsidR="00020157" w:rsidRPr="00020157" w:rsidRDefault="005C1C5C" w:rsidP="00B8621B">
      <w:pPr>
        <w:pStyle w:val="Spistreci2"/>
        <w:rPr>
          <w:rFonts w:ascii="Arial" w:eastAsiaTheme="minorEastAsia" w:hAnsi="Arial" w:cs="Arial"/>
          <w:noProof/>
          <w:lang w:eastAsia="pl-PL"/>
        </w:rPr>
      </w:pPr>
      <w:hyperlink w:anchor="_Toc64904773" w:history="1">
        <w:r w:rsidR="00020157" w:rsidRPr="00CB5129">
          <w:rPr>
            <w:rStyle w:val="Hipercze"/>
            <w:rFonts w:ascii="Arial" w:hAnsi="Arial" w:cs="Arial"/>
            <w:b/>
            <w:noProof/>
            <w:color w:val="FA4616"/>
          </w:rPr>
          <w:t>3.</w:t>
        </w:r>
        <w:r w:rsidR="00020157" w:rsidRPr="00020157">
          <w:rPr>
            <w:rFonts w:ascii="Arial" w:eastAsiaTheme="minorEastAsia" w:hAnsi="Arial" w:cs="Arial"/>
            <w:noProof/>
            <w:lang w:eastAsia="pl-PL"/>
          </w:rPr>
          <w:tab/>
        </w:r>
        <w:r w:rsidR="00020157" w:rsidRPr="00020157">
          <w:rPr>
            <w:rStyle w:val="Hipercze"/>
            <w:rFonts w:ascii="Arial" w:hAnsi="Arial" w:cs="Arial"/>
            <w:b/>
            <w:noProof/>
          </w:rPr>
          <w:t>POLITYKA PRYWATNOŚCI</w:t>
        </w:r>
      </w:hyperlink>
    </w:p>
    <w:p w14:paraId="0B5B6C46" w14:textId="77777777" w:rsidR="00020157" w:rsidRPr="00020157" w:rsidRDefault="005C1C5C" w:rsidP="00B8621B">
      <w:pPr>
        <w:pStyle w:val="Spistreci2"/>
        <w:rPr>
          <w:rFonts w:ascii="Arial" w:eastAsiaTheme="minorEastAsia" w:hAnsi="Arial" w:cs="Arial"/>
          <w:noProof/>
          <w:lang w:eastAsia="pl-PL"/>
        </w:rPr>
      </w:pPr>
      <w:hyperlink w:anchor="_Toc64904774" w:history="1">
        <w:r w:rsidR="00020157" w:rsidRPr="00CB5129">
          <w:rPr>
            <w:rStyle w:val="Hipercze"/>
            <w:rFonts w:ascii="Arial" w:hAnsi="Arial" w:cs="Arial"/>
            <w:b/>
            <w:noProof/>
            <w:color w:val="FA4616"/>
          </w:rPr>
          <w:t>4.</w:t>
        </w:r>
        <w:r w:rsidR="00020157" w:rsidRPr="00020157">
          <w:rPr>
            <w:rFonts w:ascii="Arial" w:eastAsiaTheme="minorEastAsia" w:hAnsi="Arial" w:cs="Arial"/>
            <w:noProof/>
            <w:lang w:eastAsia="pl-PL"/>
          </w:rPr>
          <w:tab/>
        </w:r>
        <w:r w:rsidR="00020157" w:rsidRPr="00020157">
          <w:rPr>
            <w:rStyle w:val="Hipercze"/>
            <w:rFonts w:ascii="Arial" w:hAnsi="Arial" w:cs="Arial"/>
            <w:b/>
            <w:noProof/>
          </w:rPr>
          <w:t>REGULAMIN</w:t>
        </w:r>
      </w:hyperlink>
    </w:p>
    <w:p w14:paraId="4D5571A0" w14:textId="77777777" w:rsidR="00020157" w:rsidRPr="00020157" w:rsidRDefault="005C1C5C" w:rsidP="00B8621B">
      <w:pPr>
        <w:pStyle w:val="Spistreci2"/>
        <w:rPr>
          <w:rFonts w:ascii="Arial" w:eastAsiaTheme="minorEastAsia" w:hAnsi="Arial" w:cs="Arial"/>
          <w:noProof/>
          <w:lang w:eastAsia="pl-PL"/>
        </w:rPr>
      </w:pPr>
      <w:hyperlink w:anchor="_Toc64904775" w:history="1">
        <w:r w:rsidR="00020157" w:rsidRPr="00CB5129">
          <w:rPr>
            <w:rStyle w:val="Hipercze"/>
            <w:rFonts w:ascii="Arial" w:hAnsi="Arial" w:cs="Arial"/>
            <w:b/>
            <w:noProof/>
            <w:color w:val="FA4616"/>
          </w:rPr>
          <w:t>5.</w:t>
        </w:r>
        <w:r w:rsidR="00020157" w:rsidRPr="00020157">
          <w:rPr>
            <w:rFonts w:ascii="Arial" w:eastAsiaTheme="minorEastAsia" w:hAnsi="Arial" w:cs="Arial"/>
            <w:noProof/>
            <w:lang w:eastAsia="pl-PL"/>
          </w:rPr>
          <w:tab/>
        </w:r>
        <w:r w:rsidR="00020157" w:rsidRPr="00020157">
          <w:rPr>
            <w:rStyle w:val="Hipercze"/>
            <w:rFonts w:ascii="Arial" w:hAnsi="Arial" w:cs="Arial"/>
            <w:b/>
            <w:noProof/>
          </w:rPr>
          <w:t>SERWIS</w:t>
        </w:r>
      </w:hyperlink>
    </w:p>
    <w:p w14:paraId="61F4E9CE" w14:textId="77777777" w:rsidR="00020157" w:rsidRPr="00020157" w:rsidRDefault="005C1C5C" w:rsidP="00B8621B">
      <w:pPr>
        <w:pStyle w:val="Spistreci2"/>
        <w:rPr>
          <w:rFonts w:ascii="Arial" w:eastAsiaTheme="minorEastAsia" w:hAnsi="Arial" w:cs="Arial"/>
          <w:noProof/>
          <w:lang w:eastAsia="pl-PL"/>
        </w:rPr>
      </w:pPr>
      <w:hyperlink w:anchor="_Toc64904776" w:history="1">
        <w:r w:rsidR="00020157" w:rsidRPr="00CB5129">
          <w:rPr>
            <w:rStyle w:val="Hipercze"/>
            <w:rFonts w:ascii="Arial" w:hAnsi="Arial" w:cs="Arial"/>
            <w:b/>
            <w:noProof/>
            <w:color w:val="FA4616"/>
          </w:rPr>
          <w:t>6.</w:t>
        </w:r>
        <w:r w:rsidR="00020157" w:rsidRPr="00020157">
          <w:rPr>
            <w:rFonts w:ascii="Arial" w:eastAsiaTheme="minorEastAsia" w:hAnsi="Arial" w:cs="Arial"/>
            <w:noProof/>
            <w:lang w:eastAsia="pl-PL"/>
          </w:rPr>
          <w:tab/>
        </w:r>
        <w:r w:rsidR="00020157" w:rsidRPr="00020157">
          <w:rPr>
            <w:rStyle w:val="Hipercze"/>
            <w:rFonts w:ascii="Arial" w:hAnsi="Arial" w:cs="Arial"/>
            <w:b/>
            <w:noProof/>
          </w:rPr>
          <w:t>SKLEP</w:t>
        </w:r>
      </w:hyperlink>
    </w:p>
    <w:p w14:paraId="0BBA6625" w14:textId="77777777" w:rsidR="00020157" w:rsidRPr="00020157" w:rsidRDefault="005C1C5C" w:rsidP="00B8621B">
      <w:pPr>
        <w:pStyle w:val="Spistreci2"/>
        <w:rPr>
          <w:rFonts w:ascii="Arial" w:eastAsiaTheme="minorEastAsia" w:hAnsi="Arial" w:cs="Arial"/>
          <w:noProof/>
          <w:lang w:eastAsia="pl-PL"/>
        </w:rPr>
      </w:pPr>
      <w:hyperlink w:anchor="_Toc64904777" w:history="1">
        <w:r w:rsidR="00020157" w:rsidRPr="00CB5129">
          <w:rPr>
            <w:rStyle w:val="Hipercze"/>
            <w:rFonts w:ascii="Arial" w:hAnsi="Arial" w:cs="Arial"/>
            <w:b/>
            <w:noProof/>
            <w:color w:val="FA4616"/>
          </w:rPr>
          <w:t>7.</w:t>
        </w:r>
        <w:r w:rsidR="00020157" w:rsidRPr="00020157">
          <w:rPr>
            <w:rFonts w:ascii="Arial" w:eastAsiaTheme="minorEastAsia" w:hAnsi="Arial" w:cs="Arial"/>
            <w:noProof/>
            <w:lang w:eastAsia="pl-PL"/>
          </w:rPr>
          <w:tab/>
        </w:r>
        <w:r w:rsidR="00020157" w:rsidRPr="00020157">
          <w:rPr>
            <w:rStyle w:val="Hipercze"/>
            <w:rFonts w:ascii="Arial" w:hAnsi="Arial" w:cs="Arial"/>
            <w:b/>
            <w:noProof/>
          </w:rPr>
          <w:t>UMOWA</w:t>
        </w:r>
      </w:hyperlink>
    </w:p>
    <w:p w14:paraId="08ED58E9" w14:textId="77777777" w:rsidR="00020157" w:rsidRPr="00020157" w:rsidRDefault="005C1C5C" w:rsidP="00B8621B">
      <w:pPr>
        <w:pStyle w:val="Spistreci2"/>
        <w:rPr>
          <w:rFonts w:ascii="Arial" w:eastAsiaTheme="minorEastAsia" w:hAnsi="Arial" w:cs="Arial"/>
          <w:noProof/>
          <w:lang w:eastAsia="pl-PL"/>
        </w:rPr>
      </w:pPr>
      <w:hyperlink w:anchor="_Toc64904778" w:history="1">
        <w:r w:rsidR="00020157" w:rsidRPr="00CB5129">
          <w:rPr>
            <w:rStyle w:val="Hipercze"/>
            <w:rFonts w:ascii="Arial" w:hAnsi="Arial" w:cs="Arial"/>
            <w:b/>
            <w:noProof/>
            <w:color w:val="FA4616"/>
          </w:rPr>
          <w:t>8.</w:t>
        </w:r>
        <w:r w:rsidR="00020157" w:rsidRPr="00CB5129">
          <w:rPr>
            <w:rFonts w:ascii="Arial" w:eastAsiaTheme="minorEastAsia" w:hAnsi="Arial" w:cs="Arial"/>
            <w:noProof/>
            <w:color w:val="FA4616"/>
            <w:lang w:eastAsia="pl-PL"/>
          </w:rPr>
          <w:tab/>
        </w:r>
        <w:r w:rsidR="00020157" w:rsidRPr="00020157">
          <w:rPr>
            <w:rStyle w:val="Hipercze"/>
            <w:rFonts w:ascii="Arial" w:hAnsi="Arial" w:cs="Arial"/>
            <w:b/>
            <w:noProof/>
          </w:rPr>
          <w:t>URZĄDZENIE</w:t>
        </w:r>
      </w:hyperlink>
    </w:p>
    <w:p w14:paraId="1478905B" w14:textId="77777777" w:rsidR="00020157" w:rsidRPr="00020157" w:rsidRDefault="005C1C5C" w:rsidP="00B8621B">
      <w:pPr>
        <w:pStyle w:val="Spistreci2"/>
        <w:rPr>
          <w:rFonts w:ascii="Arial" w:eastAsiaTheme="minorEastAsia" w:hAnsi="Arial" w:cs="Arial"/>
          <w:noProof/>
          <w:lang w:eastAsia="pl-PL"/>
        </w:rPr>
      </w:pPr>
      <w:hyperlink w:anchor="_Toc64904779" w:history="1">
        <w:r w:rsidR="00020157" w:rsidRPr="00CB5129">
          <w:rPr>
            <w:rStyle w:val="Hipercze"/>
            <w:rFonts w:ascii="Arial" w:hAnsi="Arial" w:cs="Arial"/>
            <w:b/>
            <w:noProof/>
            <w:color w:val="FA4616"/>
          </w:rPr>
          <w:t>9.</w:t>
        </w:r>
        <w:r w:rsidR="00020157" w:rsidRPr="00020157">
          <w:rPr>
            <w:rFonts w:ascii="Arial" w:eastAsiaTheme="minorEastAsia" w:hAnsi="Arial" w:cs="Arial"/>
            <w:noProof/>
            <w:lang w:eastAsia="pl-PL"/>
          </w:rPr>
          <w:tab/>
        </w:r>
        <w:r w:rsidR="00020157" w:rsidRPr="00020157">
          <w:rPr>
            <w:rStyle w:val="Hipercze"/>
            <w:rFonts w:ascii="Arial" w:hAnsi="Arial" w:cs="Arial"/>
            <w:b/>
            <w:noProof/>
          </w:rPr>
          <w:t>USŁUGI</w:t>
        </w:r>
      </w:hyperlink>
    </w:p>
    <w:p w14:paraId="70469EE4" w14:textId="77777777" w:rsidR="00020157" w:rsidRPr="00020157" w:rsidRDefault="005C1C5C" w:rsidP="00B8621B">
      <w:pPr>
        <w:pStyle w:val="Spistreci2"/>
        <w:rPr>
          <w:rFonts w:ascii="Arial" w:eastAsiaTheme="minorEastAsia" w:hAnsi="Arial" w:cs="Arial"/>
          <w:noProof/>
          <w:lang w:eastAsia="pl-PL"/>
        </w:rPr>
      </w:pPr>
      <w:hyperlink w:anchor="_Toc64904780" w:history="1">
        <w:r w:rsidR="00020157" w:rsidRPr="00CB5129">
          <w:rPr>
            <w:rStyle w:val="Hipercze"/>
            <w:rFonts w:ascii="Arial" w:hAnsi="Arial" w:cs="Arial"/>
            <w:b/>
            <w:noProof/>
            <w:color w:val="FA4616"/>
          </w:rPr>
          <w:t>10.</w:t>
        </w:r>
        <w:r w:rsidR="00020157" w:rsidRPr="00020157">
          <w:rPr>
            <w:rFonts w:ascii="Arial" w:eastAsiaTheme="minorEastAsia" w:hAnsi="Arial" w:cs="Arial"/>
            <w:noProof/>
            <w:lang w:eastAsia="pl-PL"/>
          </w:rPr>
          <w:tab/>
        </w:r>
        <w:r w:rsidR="00020157" w:rsidRPr="00020157">
          <w:rPr>
            <w:rStyle w:val="Hipercze"/>
            <w:rFonts w:ascii="Arial" w:hAnsi="Arial" w:cs="Arial"/>
            <w:b/>
            <w:noProof/>
          </w:rPr>
          <w:t>USŁUGODAWCA</w:t>
        </w:r>
      </w:hyperlink>
    </w:p>
    <w:p w14:paraId="604A74A2" w14:textId="77777777" w:rsidR="00020157" w:rsidRPr="00020157" w:rsidRDefault="005C1C5C" w:rsidP="00B8621B">
      <w:pPr>
        <w:pStyle w:val="Spistreci2"/>
        <w:rPr>
          <w:rFonts w:ascii="Arial" w:eastAsiaTheme="minorEastAsia" w:hAnsi="Arial" w:cs="Arial"/>
          <w:noProof/>
          <w:lang w:eastAsia="pl-PL"/>
        </w:rPr>
      </w:pPr>
      <w:hyperlink w:anchor="_Toc64904781" w:history="1">
        <w:r w:rsidR="00020157" w:rsidRPr="00CB5129">
          <w:rPr>
            <w:rStyle w:val="Hipercze"/>
            <w:rFonts w:ascii="Arial" w:hAnsi="Arial" w:cs="Arial"/>
            <w:b/>
            <w:noProof/>
            <w:color w:val="FA4616"/>
          </w:rPr>
          <w:t>11.</w:t>
        </w:r>
        <w:r w:rsidR="00020157" w:rsidRPr="00020157">
          <w:rPr>
            <w:rFonts w:ascii="Arial" w:eastAsiaTheme="minorEastAsia" w:hAnsi="Arial" w:cs="Arial"/>
            <w:noProof/>
            <w:lang w:eastAsia="pl-PL"/>
          </w:rPr>
          <w:tab/>
        </w:r>
        <w:r w:rsidR="00020157" w:rsidRPr="00020157">
          <w:rPr>
            <w:rStyle w:val="Hipercze"/>
            <w:rFonts w:ascii="Arial" w:hAnsi="Arial" w:cs="Arial"/>
            <w:b/>
            <w:noProof/>
          </w:rPr>
          <w:t>UŻYTKOWNIK</w:t>
        </w:r>
      </w:hyperlink>
    </w:p>
    <w:p w14:paraId="23694298" w14:textId="77777777" w:rsidR="00020157" w:rsidRPr="00020157" w:rsidRDefault="005C1C5C" w:rsidP="00B8621B">
      <w:pPr>
        <w:pStyle w:val="Spistreci1"/>
        <w:rPr>
          <w:rFonts w:ascii="Arial" w:eastAsiaTheme="minorEastAsia" w:hAnsi="Arial" w:cs="Arial"/>
          <w:noProof/>
          <w:lang w:eastAsia="pl-PL"/>
        </w:rPr>
      </w:pPr>
      <w:hyperlink w:anchor="_Toc64904782" w:history="1">
        <w:r w:rsidR="00020157" w:rsidRPr="00CB5129">
          <w:rPr>
            <w:rStyle w:val="Hipercze"/>
            <w:rFonts w:ascii="Arial" w:hAnsi="Arial" w:cs="Arial"/>
            <w:b/>
            <w:noProof/>
            <w:color w:val="FA4616"/>
          </w:rPr>
          <w:t>B.</w:t>
        </w:r>
        <w:r w:rsidR="00020157" w:rsidRPr="00020157">
          <w:rPr>
            <w:rFonts w:ascii="Arial" w:eastAsiaTheme="minorEastAsia" w:hAnsi="Arial" w:cs="Arial"/>
            <w:noProof/>
            <w:lang w:eastAsia="pl-PL"/>
          </w:rPr>
          <w:tab/>
        </w:r>
        <w:r w:rsidR="00020157" w:rsidRPr="00020157">
          <w:rPr>
            <w:rStyle w:val="Hipercze"/>
            <w:rFonts w:ascii="Arial" w:hAnsi="Arial" w:cs="Arial"/>
            <w:b/>
            <w:noProof/>
          </w:rPr>
          <w:t>REGULAMIN</w:t>
        </w:r>
      </w:hyperlink>
    </w:p>
    <w:p w14:paraId="182C8F99" w14:textId="77777777" w:rsidR="00020157" w:rsidRPr="00020157" w:rsidRDefault="005C1C5C" w:rsidP="00B8621B">
      <w:pPr>
        <w:pStyle w:val="Spistreci2"/>
        <w:rPr>
          <w:rFonts w:ascii="Arial" w:eastAsiaTheme="minorEastAsia" w:hAnsi="Arial" w:cs="Arial"/>
          <w:noProof/>
          <w:lang w:eastAsia="pl-PL"/>
        </w:rPr>
      </w:pPr>
      <w:hyperlink w:anchor="_Toc64904783" w:history="1">
        <w:r w:rsidR="00020157" w:rsidRPr="00CB5129">
          <w:rPr>
            <w:rStyle w:val="Hipercze"/>
            <w:rFonts w:ascii="Arial" w:hAnsi="Arial" w:cs="Arial"/>
            <w:b/>
            <w:noProof/>
            <w:color w:val="FA4616"/>
          </w:rPr>
          <w:t>1.</w:t>
        </w:r>
        <w:r w:rsidR="00020157" w:rsidRPr="00020157">
          <w:rPr>
            <w:rFonts w:ascii="Arial" w:eastAsiaTheme="minorEastAsia" w:hAnsi="Arial" w:cs="Arial"/>
            <w:noProof/>
            <w:lang w:eastAsia="pl-PL"/>
          </w:rPr>
          <w:tab/>
        </w:r>
        <w:r w:rsidR="00020157" w:rsidRPr="00020157">
          <w:rPr>
            <w:rStyle w:val="Hipercze"/>
            <w:rFonts w:ascii="Arial" w:hAnsi="Arial" w:cs="Arial"/>
            <w:b/>
            <w:noProof/>
          </w:rPr>
          <w:t>OBOWIĄZYWANIE REGULAMINU</w:t>
        </w:r>
      </w:hyperlink>
    </w:p>
    <w:p w14:paraId="008D93EA" w14:textId="77777777" w:rsidR="00020157" w:rsidRPr="00020157" w:rsidRDefault="005C1C5C" w:rsidP="00B8621B">
      <w:pPr>
        <w:pStyle w:val="Spistreci2"/>
        <w:rPr>
          <w:rFonts w:ascii="Arial" w:eastAsiaTheme="minorEastAsia" w:hAnsi="Arial" w:cs="Arial"/>
          <w:noProof/>
          <w:lang w:eastAsia="pl-PL"/>
        </w:rPr>
      </w:pPr>
      <w:hyperlink w:anchor="_Toc64904784" w:history="1">
        <w:r w:rsidR="00020157" w:rsidRPr="00CB5129">
          <w:rPr>
            <w:rStyle w:val="Hipercze"/>
            <w:rFonts w:ascii="Arial" w:hAnsi="Arial" w:cs="Arial"/>
            <w:b/>
            <w:noProof/>
            <w:color w:val="FA4616"/>
          </w:rPr>
          <w:t>2.</w:t>
        </w:r>
        <w:r w:rsidR="00020157" w:rsidRPr="00020157">
          <w:rPr>
            <w:rFonts w:ascii="Arial" w:eastAsiaTheme="minorEastAsia" w:hAnsi="Arial" w:cs="Arial"/>
            <w:noProof/>
            <w:lang w:eastAsia="pl-PL"/>
          </w:rPr>
          <w:tab/>
        </w:r>
        <w:r w:rsidR="00020157" w:rsidRPr="00020157">
          <w:rPr>
            <w:rStyle w:val="Hipercze"/>
            <w:rFonts w:ascii="Arial" w:hAnsi="Arial" w:cs="Arial"/>
            <w:b/>
            <w:noProof/>
          </w:rPr>
          <w:t>ZNACZENIE REGULAMINU</w:t>
        </w:r>
      </w:hyperlink>
    </w:p>
    <w:p w14:paraId="52701561" w14:textId="77777777" w:rsidR="00020157" w:rsidRPr="00020157" w:rsidRDefault="005C1C5C" w:rsidP="00B8621B">
      <w:pPr>
        <w:pStyle w:val="Spistreci2"/>
        <w:rPr>
          <w:rFonts w:ascii="Arial" w:eastAsiaTheme="minorEastAsia" w:hAnsi="Arial" w:cs="Arial"/>
          <w:noProof/>
          <w:lang w:eastAsia="pl-PL"/>
        </w:rPr>
      </w:pPr>
      <w:hyperlink w:anchor="_Toc64904785" w:history="1">
        <w:r w:rsidR="00020157" w:rsidRPr="00CB5129">
          <w:rPr>
            <w:rStyle w:val="Hipercze"/>
            <w:rFonts w:ascii="Arial" w:hAnsi="Arial" w:cs="Arial"/>
            <w:b/>
            <w:noProof/>
            <w:color w:val="FA4616"/>
          </w:rPr>
          <w:t>3.</w:t>
        </w:r>
        <w:r w:rsidR="00020157" w:rsidRPr="00020157">
          <w:rPr>
            <w:rFonts w:ascii="Arial" w:eastAsiaTheme="minorEastAsia" w:hAnsi="Arial" w:cs="Arial"/>
            <w:noProof/>
            <w:lang w:eastAsia="pl-PL"/>
          </w:rPr>
          <w:tab/>
        </w:r>
        <w:r w:rsidR="00020157" w:rsidRPr="00020157">
          <w:rPr>
            <w:rStyle w:val="Hipercze"/>
            <w:rFonts w:ascii="Arial" w:hAnsi="Arial" w:cs="Arial"/>
            <w:b/>
            <w:noProof/>
          </w:rPr>
          <w:t>DOSTĘP DO REGULAMINU</w:t>
        </w:r>
      </w:hyperlink>
    </w:p>
    <w:p w14:paraId="30F10BDF" w14:textId="77777777" w:rsidR="00020157" w:rsidRPr="00020157" w:rsidRDefault="005C1C5C" w:rsidP="00B8621B">
      <w:pPr>
        <w:pStyle w:val="Spistreci1"/>
        <w:rPr>
          <w:rFonts w:ascii="Arial" w:eastAsiaTheme="minorEastAsia" w:hAnsi="Arial" w:cs="Arial"/>
          <w:noProof/>
          <w:lang w:eastAsia="pl-PL"/>
        </w:rPr>
      </w:pPr>
      <w:hyperlink w:anchor="_Toc64904786" w:history="1">
        <w:r w:rsidR="00020157" w:rsidRPr="00CB5129">
          <w:rPr>
            <w:rStyle w:val="Hipercze"/>
            <w:rFonts w:ascii="Arial" w:hAnsi="Arial" w:cs="Arial"/>
            <w:b/>
            <w:noProof/>
            <w:color w:val="FA4616"/>
          </w:rPr>
          <w:t>C.</w:t>
        </w:r>
        <w:r w:rsidR="00020157" w:rsidRPr="00020157">
          <w:rPr>
            <w:rFonts w:ascii="Arial" w:eastAsiaTheme="minorEastAsia" w:hAnsi="Arial" w:cs="Arial"/>
            <w:noProof/>
            <w:lang w:eastAsia="pl-PL"/>
          </w:rPr>
          <w:tab/>
        </w:r>
        <w:r w:rsidR="00020157" w:rsidRPr="00020157">
          <w:rPr>
            <w:rStyle w:val="Hipercze"/>
            <w:rFonts w:ascii="Arial" w:hAnsi="Arial" w:cs="Arial"/>
            <w:b/>
            <w:noProof/>
          </w:rPr>
          <w:t>PRYWATNOŚĆ</w:t>
        </w:r>
      </w:hyperlink>
    </w:p>
    <w:p w14:paraId="2A6142F4" w14:textId="77777777" w:rsidR="00020157" w:rsidRPr="00020157" w:rsidRDefault="005C1C5C" w:rsidP="00B8621B">
      <w:pPr>
        <w:pStyle w:val="Spistreci2"/>
        <w:rPr>
          <w:rFonts w:eastAsiaTheme="minorEastAsia"/>
          <w:noProof/>
          <w:lang w:eastAsia="pl-PL"/>
        </w:rPr>
      </w:pPr>
      <w:hyperlink w:anchor="_Toc64904787" w:history="1">
        <w:r w:rsidR="00020157" w:rsidRPr="00CB5129">
          <w:rPr>
            <w:rStyle w:val="Hipercze"/>
            <w:rFonts w:ascii="Arial" w:hAnsi="Arial" w:cs="Arial"/>
            <w:b/>
            <w:noProof/>
            <w:color w:val="FA4616"/>
          </w:rPr>
          <w:t>1.</w:t>
        </w:r>
        <w:r w:rsidR="00020157" w:rsidRPr="00020157">
          <w:rPr>
            <w:rFonts w:eastAsiaTheme="minorEastAsia"/>
            <w:noProof/>
            <w:lang w:eastAsia="pl-PL"/>
          </w:rPr>
          <w:tab/>
        </w:r>
        <w:r w:rsidR="00020157" w:rsidRPr="00020157">
          <w:rPr>
            <w:rStyle w:val="Hipercze"/>
            <w:rFonts w:ascii="Arial" w:hAnsi="Arial" w:cs="Arial"/>
            <w:b/>
            <w:noProof/>
          </w:rPr>
          <w:t>PRZETWARZANIE DANYCH OSOBOWYCH</w:t>
        </w:r>
      </w:hyperlink>
    </w:p>
    <w:p w14:paraId="7052556B" w14:textId="77777777" w:rsidR="00020157" w:rsidRPr="00020157" w:rsidRDefault="005C1C5C" w:rsidP="00B8621B">
      <w:pPr>
        <w:pStyle w:val="Spistreci2"/>
        <w:rPr>
          <w:rFonts w:eastAsiaTheme="minorEastAsia"/>
          <w:noProof/>
          <w:lang w:eastAsia="pl-PL"/>
        </w:rPr>
      </w:pPr>
      <w:hyperlink w:anchor="_Toc64904788" w:history="1">
        <w:r w:rsidR="00020157" w:rsidRPr="00CB5129">
          <w:rPr>
            <w:rStyle w:val="Hipercze"/>
            <w:rFonts w:ascii="Arial" w:hAnsi="Arial" w:cs="Arial"/>
            <w:b/>
            <w:noProof/>
            <w:color w:val="FA4616"/>
          </w:rPr>
          <w:t>2.</w:t>
        </w:r>
        <w:r w:rsidR="00020157" w:rsidRPr="00020157">
          <w:rPr>
            <w:rFonts w:eastAsiaTheme="minorEastAsia"/>
            <w:noProof/>
            <w:lang w:eastAsia="pl-PL"/>
          </w:rPr>
          <w:tab/>
        </w:r>
        <w:r w:rsidR="00020157" w:rsidRPr="00020157">
          <w:rPr>
            <w:rStyle w:val="Hipercze"/>
            <w:rFonts w:ascii="Arial" w:hAnsi="Arial" w:cs="Arial"/>
            <w:b/>
            <w:noProof/>
          </w:rPr>
          <w:t>PLIKI COOKIE I PODOBNE TECHNOLOGIE</w:t>
        </w:r>
      </w:hyperlink>
    </w:p>
    <w:p w14:paraId="21A3CE5A" w14:textId="77777777" w:rsidR="00020157" w:rsidRPr="00020157" w:rsidRDefault="005C1C5C" w:rsidP="00B8621B">
      <w:pPr>
        <w:pStyle w:val="Spistreci2"/>
        <w:rPr>
          <w:rFonts w:ascii="Arial" w:eastAsiaTheme="minorEastAsia" w:hAnsi="Arial" w:cs="Arial"/>
          <w:noProof/>
          <w:lang w:eastAsia="pl-PL"/>
        </w:rPr>
      </w:pPr>
      <w:hyperlink w:anchor="_Toc64904789" w:history="1">
        <w:r w:rsidR="00020157" w:rsidRPr="00CB5129">
          <w:rPr>
            <w:rStyle w:val="Hipercze"/>
            <w:rFonts w:ascii="Arial" w:hAnsi="Arial" w:cs="Arial"/>
            <w:b/>
            <w:noProof/>
            <w:color w:val="FA4616"/>
          </w:rPr>
          <w:t>3.</w:t>
        </w:r>
        <w:r w:rsidR="00020157" w:rsidRPr="00020157">
          <w:rPr>
            <w:rFonts w:ascii="Arial" w:eastAsiaTheme="minorEastAsia" w:hAnsi="Arial" w:cs="Arial"/>
            <w:noProof/>
            <w:lang w:eastAsia="pl-PL"/>
          </w:rPr>
          <w:tab/>
        </w:r>
        <w:r w:rsidR="00020157" w:rsidRPr="00020157">
          <w:rPr>
            <w:rStyle w:val="Hipercze"/>
            <w:rFonts w:ascii="Arial" w:hAnsi="Arial" w:cs="Arial"/>
            <w:b/>
            <w:noProof/>
          </w:rPr>
          <w:t>SZCZEGÓŁOWE INFORMACJE</w:t>
        </w:r>
      </w:hyperlink>
    </w:p>
    <w:p w14:paraId="24301C80" w14:textId="77777777" w:rsidR="00020157" w:rsidRPr="00020157" w:rsidRDefault="005C1C5C" w:rsidP="00B8621B">
      <w:pPr>
        <w:pStyle w:val="Spistreci2"/>
        <w:rPr>
          <w:rFonts w:eastAsiaTheme="minorEastAsia"/>
          <w:noProof/>
          <w:lang w:eastAsia="pl-PL"/>
        </w:rPr>
      </w:pPr>
      <w:hyperlink w:anchor="_Toc64904790" w:history="1">
        <w:r w:rsidR="00020157" w:rsidRPr="00CB5129">
          <w:rPr>
            <w:rStyle w:val="Hipercze"/>
            <w:rFonts w:ascii="Arial" w:hAnsi="Arial" w:cs="Arial"/>
            <w:b/>
            <w:noProof/>
            <w:color w:val="FA4616"/>
          </w:rPr>
          <w:t>4.</w:t>
        </w:r>
        <w:r w:rsidR="00020157" w:rsidRPr="00020157">
          <w:rPr>
            <w:rFonts w:eastAsiaTheme="minorEastAsia"/>
            <w:noProof/>
            <w:lang w:eastAsia="pl-PL"/>
          </w:rPr>
          <w:tab/>
        </w:r>
        <w:r w:rsidR="00020157" w:rsidRPr="00020157">
          <w:rPr>
            <w:rStyle w:val="Hipercze"/>
            <w:rFonts w:ascii="Arial" w:hAnsi="Arial" w:cs="Arial"/>
            <w:b/>
            <w:noProof/>
          </w:rPr>
          <w:t>ZAPOZNANIE SIĘ Z POLITYKĄ PRYWATNOŚCI</w:t>
        </w:r>
      </w:hyperlink>
    </w:p>
    <w:p w14:paraId="64C2311D" w14:textId="77777777" w:rsidR="00020157" w:rsidRPr="00020157" w:rsidRDefault="005C1C5C" w:rsidP="00B8621B">
      <w:pPr>
        <w:pStyle w:val="Spistreci1"/>
        <w:rPr>
          <w:rFonts w:ascii="Arial" w:eastAsiaTheme="minorEastAsia" w:hAnsi="Arial" w:cs="Arial"/>
          <w:noProof/>
          <w:lang w:eastAsia="pl-PL"/>
        </w:rPr>
      </w:pPr>
      <w:hyperlink w:anchor="_Toc64904791" w:history="1">
        <w:r w:rsidR="00020157" w:rsidRPr="00CB5129">
          <w:rPr>
            <w:rStyle w:val="Hipercze"/>
            <w:rFonts w:ascii="Arial" w:hAnsi="Arial" w:cs="Arial"/>
            <w:b/>
            <w:noProof/>
            <w:color w:val="FA4616"/>
          </w:rPr>
          <w:t>D.</w:t>
        </w:r>
        <w:r w:rsidR="00020157" w:rsidRPr="00020157">
          <w:rPr>
            <w:rFonts w:ascii="Arial" w:eastAsiaTheme="minorEastAsia" w:hAnsi="Arial" w:cs="Arial"/>
            <w:noProof/>
            <w:lang w:eastAsia="pl-PL"/>
          </w:rPr>
          <w:tab/>
        </w:r>
        <w:r w:rsidR="00020157" w:rsidRPr="00020157">
          <w:rPr>
            <w:rStyle w:val="Hipercze"/>
            <w:rFonts w:ascii="Arial" w:hAnsi="Arial" w:cs="Arial"/>
            <w:b/>
            <w:noProof/>
          </w:rPr>
          <w:t>UMOWA</w:t>
        </w:r>
      </w:hyperlink>
    </w:p>
    <w:p w14:paraId="08E324D8" w14:textId="77777777" w:rsidR="00020157" w:rsidRPr="00020157" w:rsidRDefault="005C1C5C" w:rsidP="00B8621B">
      <w:pPr>
        <w:pStyle w:val="Spistreci2"/>
        <w:spacing w:after="0"/>
        <w:rPr>
          <w:rFonts w:eastAsiaTheme="minorEastAsia"/>
          <w:noProof/>
          <w:lang w:eastAsia="pl-PL"/>
        </w:rPr>
      </w:pPr>
      <w:hyperlink w:anchor="_Toc64904792" w:history="1">
        <w:r w:rsidR="00020157" w:rsidRPr="00CB5129">
          <w:rPr>
            <w:rStyle w:val="Hipercze"/>
            <w:rFonts w:ascii="Arial" w:hAnsi="Arial" w:cs="Arial"/>
            <w:b/>
            <w:noProof/>
            <w:color w:val="FA4616"/>
          </w:rPr>
          <w:t>1.</w:t>
        </w:r>
        <w:r w:rsidR="00020157" w:rsidRPr="00020157">
          <w:rPr>
            <w:rFonts w:eastAsiaTheme="minorEastAsia"/>
            <w:noProof/>
            <w:lang w:eastAsia="pl-PL"/>
          </w:rPr>
          <w:tab/>
        </w:r>
        <w:r w:rsidR="00020157" w:rsidRPr="00020157">
          <w:rPr>
            <w:rStyle w:val="Hipercze"/>
            <w:rFonts w:ascii="Arial" w:hAnsi="Arial" w:cs="Arial"/>
            <w:b/>
            <w:noProof/>
          </w:rPr>
          <w:t>PREZENTACJA TOWARÓW I USŁUG</w:t>
        </w:r>
      </w:hyperlink>
    </w:p>
    <w:p w14:paraId="0D0916E3" w14:textId="77777777" w:rsidR="00020157" w:rsidRPr="00020157" w:rsidRDefault="005C1C5C" w:rsidP="00B8621B">
      <w:pPr>
        <w:pStyle w:val="Spistreci2"/>
        <w:rPr>
          <w:rFonts w:ascii="Arial" w:eastAsiaTheme="minorEastAsia" w:hAnsi="Arial" w:cs="Arial"/>
          <w:noProof/>
          <w:lang w:eastAsia="pl-PL"/>
        </w:rPr>
      </w:pPr>
      <w:hyperlink w:anchor="_Toc64904793" w:history="1">
        <w:r w:rsidR="00020157" w:rsidRPr="00CB5129">
          <w:rPr>
            <w:rStyle w:val="Hipercze"/>
            <w:rFonts w:ascii="Arial" w:hAnsi="Arial" w:cs="Arial"/>
            <w:b/>
            <w:noProof/>
            <w:color w:val="FA4616"/>
          </w:rPr>
          <w:t>2.</w:t>
        </w:r>
        <w:r w:rsidR="00020157" w:rsidRPr="00020157">
          <w:rPr>
            <w:rFonts w:ascii="Arial" w:eastAsiaTheme="minorEastAsia" w:hAnsi="Arial" w:cs="Arial"/>
            <w:noProof/>
            <w:lang w:eastAsia="pl-PL"/>
          </w:rPr>
          <w:tab/>
        </w:r>
        <w:r w:rsidR="00020157" w:rsidRPr="00020157">
          <w:rPr>
            <w:rStyle w:val="Hipercze"/>
            <w:rFonts w:ascii="Arial" w:hAnsi="Arial" w:cs="Arial"/>
            <w:b/>
            <w:noProof/>
          </w:rPr>
          <w:t>ZAWARCIE UMOWY</w:t>
        </w:r>
      </w:hyperlink>
    </w:p>
    <w:p w14:paraId="30BFC095" w14:textId="77777777" w:rsidR="00020157" w:rsidRPr="00020157" w:rsidRDefault="005C1C5C" w:rsidP="00B8621B">
      <w:pPr>
        <w:pStyle w:val="Spistreci2"/>
        <w:rPr>
          <w:rFonts w:ascii="Arial" w:eastAsiaTheme="minorEastAsia" w:hAnsi="Arial" w:cs="Arial"/>
          <w:noProof/>
          <w:lang w:eastAsia="pl-PL"/>
        </w:rPr>
      </w:pPr>
      <w:hyperlink w:anchor="_Toc64904794" w:history="1">
        <w:r w:rsidR="00020157" w:rsidRPr="00CB5129">
          <w:rPr>
            <w:rStyle w:val="Hipercze"/>
            <w:rFonts w:ascii="Arial" w:hAnsi="Arial" w:cs="Arial"/>
            <w:b/>
            <w:noProof/>
            <w:color w:val="FA4616"/>
          </w:rPr>
          <w:t>3.</w:t>
        </w:r>
        <w:r w:rsidR="00020157" w:rsidRPr="00020157">
          <w:rPr>
            <w:rFonts w:ascii="Arial" w:eastAsiaTheme="minorEastAsia" w:hAnsi="Arial" w:cs="Arial"/>
            <w:noProof/>
            <w:lang w:eastAsia="pl-PL"/>
          </w:rPr>
          <w:tab/>
        </w:r>
        <w:r w:rsidR="00020157" w:rsidRPr="00020157">
          <w:rPr>
            <w:rStyle w:val="Hipercze"/>
            <w:rFonts w:ascii="Arial" w:hAnsi="Arial" w:cs="Arial"/>
            <w:b/>
            <w:noProof/>
          </w:rPr>
          <w:t>UZGODNIENIA INDYWIDUALNE</w:t>
        </w:r>
      </w:hyperlink>
    </w:p>
    <w:p w14:paraId="474BDDDC" w14:textId="77777777" w:rsidR="00020157" w:rsidRPr="00020157" w:rsidRDefault="005C1C5C" w:rsidP="00B8621B">
      <w:pPr>
        <w:pStyle w:val="Spistreci2"/>
        <w:rPr>
          <w:rFonts w:ascii="Arial" w:eastAsiaTheme="minorEastAsia" w:hAnsi="Arial" w:cs="Arial"/>
          <w:noProof/>
          <w:lang w:eastAsia="pl-PL"/>
        </w:rPr>
      </w:pPr>
      <w:hyperlink w:anchor="_Toc64904795" w:history="1">
        <w:r w:rsidR="00020157" w:rsidRPr="00CB5129">
          <w:rPr>
            <w:rStyle w:val="Hipercze"/>
            <w:rFonts w:ascii="Arial" w:hAnsi="Arial" w:cs="Arial"/>
            <w:b/>
            <w:noProof/>
            <w:color w:val="FA4616"/>
          </w:rPr>
          <w:t>5.</w:t>
        </w:r>
        <w:r w:rsidR="00020157" w:rsidRPr="00020157">
          <w:rPr>
            <w:rFonts w:ascii="Arial" w:eastAsiaTheme="minorEastAsia" w:hAnsi="Arial" w:cs="Arial"/>
            <w:noProof/>
            <w:lang w:eastAsia="pl-PL"/>
          </w:rPr>
          <w:tab/>
        </w:r>
        <w:r w:rsidR="00020157" w:rsidRPr="00020157">
          <w:rPr>
            <w:rStyle w:val="Hipercze"/>
            <w:rFonts w:ascii="Arial" w:hAnsi="Arial" w:cs="Arial"/>
            <w:b/>
            <w:noProof/>
          </w:rPr>
          <w:t>WYKONANIE UMOWY</w:t>
        </w:r>
      </w:hyperlink>
    </w:p>
    <w:p w14:paraId="448B1092" w14:textId="77777777" w:rsidR="00020157" w:rsidRPr="00020157" w:rsidRDefault="005C1C5C" w:rsidP="00B8621B">
      <w:pPr>
        <w:pStyle w:val="Spistreci1"/>
        <w:rPr>
          <w:rFonts w:ascii="Arial" w:eastAsiaTheme="minorEastAsia" w:hAnsi="Arial" w:cs="Arial"/>
          <w:noProof/>
          <w:lang w:eastAsia="pl-PL"/>
        </w:rPr>
      </w:pPr>
      <w:hyperlink w:anchor="_Toc64904796" w:history="1">
        <w:r w:rsidR="00020157" w:rsidRPr="00CB5129">
          <w:rPr>
            <w:rStyle w:val="Hipercze"/>
            <w:rFonts w:ascii="Arial" w:hAnsi="Arial" w:cs="Arial"/>
            <w:b/>
            <w:noProof/>
            <w:color w:val="FA4616"/>
          </w:rPr>
          <w:t>E.</w:t>
        </w:r>
        <w:r w:rsidR="00020157" w:rsidRPr="00020157">
          <w:rPr>
            <w:rFonts w:ascii="Arial" w:eastAsiaTheme="minorEastAsia" w:hAnsi="Arial" w:cs="Arial"/>
            <w:noProof/>
            <w:lang w:eastAsia="pl-PL"/>
          </w:rPr>
          <w:tab/>
        </w:r>
        <w:r w:rsidR="00020157" w:rsidRPr="00020157">
          <w:rPr>
            <w:rStyle w:val="Hipercze"/>
            <w:rFonts w:ascii="Arial" w:hAnsi="Arial" w:cs="Arial"/>
            <w:b/>
            <w:noProof/>
          </w:rPr>
          <w:t>USŁUGI</w:t>
        </w:r>
      </w:hyperlink>
    </w:p>
    <w:p w14:paraId="26078E1A" w14:textId="77777777" w:rsidR="00020157" w:rsidRPr="00020157" w:rsidRDefault="005C1C5C" w:rsidP="00B8621B">
      <w:pPr>
        <w:pStyle w:val="Spistreci2"/>
        <w:rPr>
          <w:rFonts w:ascii="Arial" w:eastAsiaTheme="minorEastAsia" w:hAnsi="Arial" w:cs="Arial"/>
          <w:noProof/>
          <w:lang w:eastAsia="pl-PL"/>
        </w:rPr>
      </w:pPr>
      <w:hyperlink w:anchor="_Toc64904797" w:history="1">
        <w:r w:rsidR="00020157" w:rsidRPr="00CB5129">
          <w:rPr>
            <w:rStyle w:val="Hipercze"/>
            <w:rFonts w:ascii="Arial" w:hAnsi="Arial" w:cs="Arial"/>
            <w:b/>
            <w:noProof/>
            <w:color w:val="FA4616"/>
          </w:rPr>
          <w:t>1.</w:t>
        </w:r>
        <w:r w:rsidR="00020157" w:rsidRPr="00020157">
          <w:rPr>
            <w:rFonts w:ascii="Arial" w:eastAsiaTheme="minorEastAsia" w:hAnsi="Arial" w:cs="Arial"/>
            <w:noProof/>
            <w:lang w:eastAsia="pl-PL"/>
          </w:rPr>
          <w:tab/>
        </w:r>
        <w:r w:rsidR="00020157" w:rsidRPr="00020157">
          <w:rPr>
            <w:rStyle w:val="Hipercze"/>
            <w:rFonts w:ascii="Arial" w:hAnsi="Arial" w:cs="Arial"/>
            <w:b/>
            <w:noProof/>
          </w:rPr>
          <w:t>KONTO</w:t>
        </w:r>
      </w:hyperlink>
    </w:p>
    <w:p w14:paraId="0AE345DA" w14:textId="77777777" w:rsidR="00020157" w:rsidRPr="00020157" w:rsidRDefault="005C1C5C" w:rsidP="00B8621B">
      <w:pPr>
        <w:pStyle w:val="Spistreci2"/>
        <w:rPr>
          <w:rFonts w:ascii="Arial" w:eastAsiaTheme="minorEastAsia" w:hAnsi="Arial" w:cs="Arial"/>
          <w:noProof/>
          <w:lang w:eastAsia="pl-PL"/>
        </w:rPr>
      </w:pPr>
      <w:hyperlink w:anchor="_Toc64904798" w:history="1">
        <w:r w:rsidR="00020157" w:rsidRPr="00CB5129">
          <w:rPr>
            <w:rStyle w:val="Hipercze"/>
            <w:rFonts w:ascii="Arial" w:hAnsi="Arial" w:cs="Arial"/>
            <w:b/>
            <w:noProof/>
            <w:color w:val="FA4616"/>
          </w:rPr>
          <w:t>2.</w:t>
        </w:r>
        <w:r w:rsidR="00020157" w:rsidRPr="00020157">
          <w:rPr>
            <w:rFonts w:ascii="Arial" w:eastAsiaTheme="minorEastAsia" w:hAnsi="Arial" w:cs="Arial"/>
            <w:noProof/>
            <w:lang w:eastAsia="pl-PL"/>
          </w:rPr>
          <w:tab/>
        </w:r>
        <w:r w:rsidR="00020157" w:rsidRPr="00020157">
          <w:rPr>
            <w:rStyle w:val="Hipercze"/>
            <w:rFonts w:ascii="Arial" w:hAnsi="Arial" w:cs="Arial"/>
            <w:b/>
            <w:noProof/>
          </w:rPr>
          <w:t>NEWSLETTER</w:t>
        </w:r>
      </w:hyperlink>
    </w:p>
    <w:p w14:paraId="4BFB7DD5" w14:textId="77777777" w:rsidR="00020157" w:rsidRPr="00020157" w:rsidRDefault="005C1C5C" w:rsidP="00B8621B">
      <w:pPr>
        <w:pStyle w:val="Spistreci2"/>
        <w:rPr>
          <w:rFonts w:ascii="Arial" w:eastAsiaTheme="minorEastAsia" w:hAnsi="Arial" w:cs="Arial"/>
          <w:noProof/>
          <w:lang w:eastAsia="pl-PL"/>
        </w:rPr>
      </w:pPr>
      <w:hyperlink w:anchor="_Toc64904799" w:history="1">
        <w:r w:rsidR="00020157" w:rsidRPr="00CB5129">
          <w:rPr>
            <w:rStyle w:val="Hipercze"/>
            <w:rFonts w:ascii="Arial" w:hAnsi="Arial" w:cs="Arial"/>
            <w:b/>
            <w:noProof/>
            <w:color w:val="FA4616"/>
          </w:rPr>
          <w:t>3.</w:t>
        </w:r>
        <w:r w:rsidR="00020157" w:rsidRPr="00020157">
          <w:rPr>
            <w:rFonts w:ascii="Arial" w:eastAsiaTheme="minorEastAsia" w:hAnsi="Arial" w:cs="Arial"/>
            <w:noProof/>
            <w:lang w:eastAsia="pl-PL"/>
          </w:rPr>
          <w:tab/>
        </w:r>
        <w:r w:rsidR="00020157" w:rsidRPr="00020157">
          <w:rPr>
            <w:rStyle w:val="Hipercze"/>
            <w:rFonts w:ascii="Arial" w:hAnsi="Arial" w:cs="Arial"/>
            <w:b/>
            <w:noProof/>
          </w:rPr>
          <w:t>DALSZE USŁUGI</w:t>
        </w:r>
      </w:hyperlink>
    </w:p>
    <w:p w14:paraId="0A1732B8" w14:textId="77777777" w:rsidR="00020157" w:rsidRPr="00020157" w:rsidRDefault="005C1C5C" w:rsidP="00B8621B">
      <w:pPr>
        <w:pStyle w:val="Spistreci2"/>
        <w:rPr>
          <w:rFonts w:eastAsiaTheme="minorEastAsia"/>
          <w:noProof/>
          <w:lang w:eastAsia="pl-PL"/>
        </w:rPr>
      </w:pPr>
      <w:hyperlink w:anchor="_Toc64904800" w:history="1">
        <w:r w:rsidR="00020157" w:rsidRPr="00CB5129">
          <w:rPr>
            <w:rStyle w:val="Hipercze"/>
            <w:rFonts w:ascii="Arial" w:hAnsi="Arial" w:cs="Arial"/>
            <w:b/>
            <w:noProof/>
            <w:color w:val="FA4616"/>
          </w:rPr>
          <w:t>4.</w:t>
        </w:r>
        <w:r w:rsidR="00020157" w:rsidRPr="00020157">
          <w:rPr>
            <w:rFonts w:eastAsiaTheme="minorEastAsia"/>
            <w:noProof/>
            <w:lang w:eastAsia="pl-PL"/>
          </w:rPr>
          <w:tab/>
        </w:r>
        <w:r w:rsidR="00020157" w:rsidRPr="00020157">
          <w:rPr>
            <w:rStyle w:val="Hipercze"/>
            <w:rFonts w:ascii="Arial" w:hAnsi="Arial" w:cs="Arial"/>
            <w:b/>
            <w:noProof/>
          </w:rPr>
          <w:t>OGÓLNE INFORMACJE I ZASTRZEŻENIA DOTYCZĄCE USŁUG</w:t>
        </w:r>
      </w:hyperlink>
    </w:p>
    <w:p w14:paraId="37016442" w14:textId="77777777" w:rsidR="00020157" w:rsidRPr="00020157" w:rsidRDefault="005C1C5C" w:rsidP="00B8621B">
      <w:pPr>
        <w:pStyle w:val="Spistreci2"/>
        <w:rPr>
          <w:rFonts w:ascii="Arial" w:eastAsiaTheme="minorEastAsia" w:hAnsi="Arial" w:cs="Arial"/>
          <w:noProof/>
          <w:lang w:eastAsia="pl-PL"/>
        </w:rPr>
      </w:pPr>
      <w:hyperlink w:anchor="_Toc64904801" w:history="1">
        <w:r w:rsidR="00020157" w:rsidRPr="00CB5129">
          <w:rPr>
            <w:rStyle w:val="Hipercze"/>
            <w:rFonts w:ascii="Arial" w:hAnsi="Arial" w:cs="Arial"/>
            <w:b/>
            <w:noProof/>
            <w:color w:val="FA4616"/>
          </w:rPr>
          <w:t>5.</w:t>
        </w:r>
        <w:r w:rsidR="00020157" w:rsidRPr="00020157">
          <w:rPr>
            <w:rFonts w:ascii="Arial" w:eastAsiaTheme="minorEastAsia" w:hAnsi="Arial" w:cs="Arial"/>
            <w:noProof/>
            <w:lang w:eastAsia="pl-PL"/>
          </w:rPr>
          <w:tab/>
        </w:r>
        <w:r w:rsidR="00020157" w:rsidRPr="00020157">
          <w:rPr>
            <w:rStyle w:val="Hipercze"/>
            <w:rFonts w:ascii="Arial" w:hAnsi="Arial" w:cs="Arial"/>
            <w:b/>
            <w:noProof/>
          </w:rPr>
          <w:t>ROZWIĄZANIE UMÓW</w:t>
        </w:r>
      </w:hyperlink>
    </w:p>
    <w:p w14:paraId="4B700048" w14:textId="77777777" w:rsidR="00020157" w:rsidRPr="00020157" w:rsidRDefault="005C1C5C" w:rsidP="00B8621B">
      <w:pPr>
        <w:pStyle w:val="Spistreci1"/>
        <w:rPr>
          <w:rFonts w:eastAsiaTheme="minorEastAsia"/>
          <w:noProof/>
          <w:lang w:eastAsia="pl-PL"/>
        </w:rPr>
      </w:pPr>
      <w:hyperlink w:anchor="_Toc64904802" w:history="1">
        <w:r w:rsidR="00020157" w:rsidRPr="00CB5129">
          <w:rPr>
            <w:rStyle w:val="Hipercze"/>
            <w:rFonts w:ascii="Arial" w:hAnsi="Arial" w:cs="Arial"/>
            <w:b/>
            <w:noProof/>
            <w:color w:val="FA4616"/>
          </w:rPr>
          <w:t>F.</w:t>
        </w:r>
        <w:r w:rsidR="00020157" w:rsidRPr="00020157">
          <w:rPr>
            <w:rFonts w:eastAsiaTheme="minorEastAsia"/>
            <w:noProof/>
            <w:lang w:eastAsia="pl-PL"/>
          </w:rPr>
          <w:tab/>
        </w:r>
        <w:r w:rsidR="00020157" w:rsidRPr="00020157">
          <w:rPr>
            <w:rStyle w:val="Hipercze"/>
            <w:rFonts w:ascii="Arial" w:hAnsi="Arial" w:cs="Arial"/>
            <w:b/>
            <w:noProof/>
          </w:rPr>
          <w:t>REKLAMACJE, WADY, OBSŁUGA POSPRZEDAŻOWA, ODSTĄPIENIA I ZWROTY</w:t>
        </w:r>
      </w:hyperlink>
    </w:p>
    <w:p w14:paraId="22C7AEDD" w14:textId="77777777" w:rsidR="00020157" w:rsidRPr="00020157" w:rsidRDefault="005C1C5C" w:rsidP="00B8621B">
      <w:pPr>
        <w:pStyle w:val="Spistreci2"/>
        <w:rPr>
          <w:rFonts w:ascii="Arial" w:eastAsiaTheme="minorEastAsia" w:hAnsi="Arial" w:cs="Arial"/>
          <w:noProof/>
          <w:lang w:eastAsia="pl-PL"/>
        </w:rPr>
      </w:pPr>
      <w:hyperlink w:anchor="_Toc64904803" w:history="1">
        <w:r w:rsidR="00020157" w:rsidRPr="00020157">
          <w:rPr>
            <w:rStyle w:val="Hipercze"/>
            <w:rFonts w:ascii="Arial" w:hAnsi="Arial" w:cs="Arial"/>
            <w:b/>
            <w:noProof/>
          </w:rPr>
          <w:t>1.</w:t>
        </w:r>
        <w:r w:rsidR="00020157" w:rsidRPr="00020157">
          <w:rPr>
            <w:rFonts w:ascii="Arial" w:eastAsiaTheme="minorEastAsia" w:hAnsi="Arial" w:cs="Arial"/>
            <w:noProof/>
            <w:lang w:eastAsia="pl-PL"/>
          </w:rPr>
          <w:tab/>
        </w:r>
        <w:r w:rsidR="00020157" w:rsidRPr="00020157">
          <w:rPr>
            <w:rStyle w:val="Hipercze"/>
            <w:rFonts w:ascii="Arial" w:hAnsi="Arial" w:cs="Arial"/>
            <w:b/>
            <w:noProof/>
          </w:rPr>
          <w:t>POSTĘPOWANIE REKLAMACYJNE</w:t>
        </w:r>
      </w:hyperlink>
    </w:p>
    <w:p w14:paraId="618C0C8E" w14:textId="77777777" w:rsidR="00020157" w:rsidRPr="00020157" w:rsidRDefault="005C1C5C" w:rsidP="00B8621B">
      <w:pPr>
        <w:pStyle w:val="Spistreci2"/>
        <w:rPr>
          <w:rFonts w:ascii="Arial" w:eastAsiaTheme="minorEastAsia" w:hAnsi="Arial" w:cs="Arial"/>
          <w:noProof/>
          <w:lang w:eastAsia="pl-PL"/>
        </w:rPr>
      </w:pPr>
      <w:hyperlink w:anchor="_Toc64904804" w:history="1">
        <w:r w:rsidR="00020157" w:rsidRPr="00CB5129">
          <w:rPr>
            <w:rStyle w:val="Hipercze"/>
            <w:rFonts w:ascii="Arial" w:hAnsi="Arial" w:cs="Arial"/>
            <w:b/>
            <w:noProof/>
            <w:color w:val="FA4616"/>
          </w:rPr>
          <w:t>2.</w:t>
        </w:r>
        <w:r w:rsidR="00020157" w:rsidRPr="00020157">
          <w:rPr>
            <w:rFonts w:ascii="Arial" w:eastAsiaTheme="minorEastAsia" w:hAnsi="Arial" w:cs="Arial"/>
            <w:noProof/>
            <w:lang w:eastAsia="pl-PL"/>
          </w:rPr>
          <w:tab/>
        </w:r>
        <w:r w:rsidR="00020157" w:rsidRPr="00020157">
          <w:rPr>
            <w:rStyle w:val="Hipercze"/>
            <w:rFonts w:ascii="Arial" w:hAnsi="Arial" w:cs="Arial"/>
            <w:b/>
            <w:noProof/>
          </w:rPr>
          <w:t>ODPOWIEDZIALNOŚĆ ZA WADY</w:t>
        </w:r>
      </w:hyperlink>
    </w:p>
    <w:p w14:paraId="54CA8D3C" w14:textId="77777777" w:rsidR="00020157" w:rsidRPr="00020157" w:rsidRDefault="005C1C5C" w:rsidP="00B8621B">
      <w:pPr>
        <w:pStyle w:val="Spistreci2"/>
        <w:rPr>
          <w:rFonts w:eastAsiaTheme="minorEastAsia"/>
          <w:noProof/>
          <w:lang w:eastAsia="pl-PL"/>
        </w:rPr>
      </w:pPr>
      <w:hyperlink w:anchor="_Toc64904805" w:history="1">
        <w:r w:rsidR="00020157" w:rsidRPr="00CB5129">
          <w:rPr>
            <w:rStyle w:val="Hipercze"/>
            <w:rFonts w:ascii="Arial" w:hAnsi="Arial" w:cs="Arial"/>
            <w:b/>
            <w:noProof/>
            <w:color w:val="FA4616"/>
          </w:rPr>
          <w:t>3.</w:t>
        </w:r>
        <w:r w:rsidR="00020157" w:rsidRPr="00020157">
          <w:rPr>
            <w:rFonts w:eastAsiaTheme="minorEastAsia"/>
            <w:noProof/>
            <w:lang w:eastAsia="pl-PL"/>
          </w:rPr>
          <w:tab/>
        </w:r>
        <w:r w:rsidR="00020157" w:rsidRPr="00020157">
          <w:rPr>
            <w:rStyle w:val="Hipercze"/>
            <w:rFonts w:ascii="Arial" w:hAnsi="Arial" w:cs="Arial"/>
            <w:b/>
            <w:noProof/>
          </w:rPr>
          <w:t>GWARANCJE I USŁUGI POSPRZEDAŻOWE</w:t>
        </w:r>
      </w:hyperlink>
    </w:p>
    <w:p w14:paraId="799914FB" w14:textId="77777777" w:rsidR="00020157" w:rsidRPr="00020157" w:rsidRDefault="005C1C5C" w:rsidP="00B8621B">
      <w:pPr>
        <w:pStyle w:val="Spistreci2"/>
        <w:rPr>
          <w:rFonts w:eastAsiaTheme="minorEastAsia"/>
          <w:noProof/>
          <w:lang w:eastAsia="pl-PL"/>
        </w:rPr>
      </w:pPr>
      <w:hyperlink w:anchor="_Toc64904806" w:history="1">
        <w:r w:rsidR="00020157" w:rsidRPr="00CB5129">
          <w:rPr>
            <w:rStyle w:val="Hipercze"/>
            <w:rFonts w:ascii="Arial" w:hAnsi="Arial" w:cs="Arial"/>
            <w:b/>
            <w:noProof/>
            <w:color w:val="FA4616"/>
          </w:rPr>
          <w:t>4.</w:t>
        </w:r>
        <w:r w:rsidR="00020157" w:rsidRPr="00CB5129">
          <w:rPr>
            <w:rFonts w:eastAsiaTheme="minorEastAsia"/>
            <w:noProof/>
            <w:color w:val="FA4616"/>
            <w:lang w:eastAsia="pl-PL"/>
          </w:rPr>
          <w:tab/>
        </w:r>
        <w:r w:rsidR="00020157" w:rsidRPr="00020157">
          <w:rPr>
            <w:rStyle w:val="Hipercze"/>
            <w:rFonts w:ascii="Arial" w:hAnsi="Arial" w:cs="Arial"/>
            <w:b/>
            <w:noProof/>
          </w:rPr>
          <w:t>INFORMACJE DOTYCZĄCE KORZYSTANIA Z PRAWA ODSTĄPIENIA OD UMOWY</w:t>
        </w:r>
      </w:hyperlink>
    </w:p>
    <w:p w14:paraId="00C6C764" w14:textId="77777777" w:rsidR="00020157" w:rsidRPr="00020157" w:rsidRDefault="005C1C5C" w:rsidP="00B8621B">
      <w:pPr>
        <w:pStyle w:val="Spistreci2"/>
        <w:rPr>
          <w:rFonts w:eastAsiaTheme="minorEastAsia"/>
          <w:noProof/>
          <w:lang w:eastAsia="pl-PL"/>
        </w:rPr>
      </w:pPr>
      <w:hyperlink w:anchor="_Toc64904807" w:history="1">
        <w:r w:rsidR="00020157" w:rsidRPr="00CB5129">
          <w:rPr>
            <w:rStyle w:val="Hipercze"/>
            <w:rFonts w:ascii="Arial" w:hAnsi="Arial" w:cs="Arial"/>
            <w:b/>
            <w:noProof/>
            <w:color w:val="FA4616"/>
          </w:rPr>
          <w:t>5.</w:t>
        </w:r>
        <w:r w:rsidR="00020157" w:rsidRPr="00CB5129">
          <w:rPr>
            <w:rFonts w:eastAsiaTheme="minorEastAsia"/>
            <w:noProof/>
            <w:color w:val="FA4616"/>
            <w:lang w:eastAsia="pl-PL"/>
          </w:rPr>
          <w:tab/>
        </w:r>
        <w:r w:rsidR="00020157" w:rsidRPr="00020157">
          <w:rPr>
            <w:rStyle w:val="Hipercze"/>
            <w:rFonts w:ascii="Arial" w:hAnsi="Arial" w:cs="Arial"/>
            <w:b/>
            <w:noProof/>
          </w:rPr>
          <w:t>WYJĄTKI – WYŁĄCZENIA PRAWA ODSTĄPIENIA OD UMOWY</w:t>
        </w:r>
      </w:hyperlink>
    </w:p>
    <w:p w14:paraId="64DBF183" w14:textId="77777777" w:rsidR="00020157" w:rsidRPr="00020157" w:rsidRDefault="005C1C5C" w:rsidP="00B8621B">
      <w:pPr>
        <w:pStyle w:val="Spistreci2"/>
        <w:rPr>
          <w:rFonts w:eastAsiaTheme="minorEastAsia"/>
          <w:noProof/>
          <w:lang w:eastAsia="pl-PL"/>
        </w:rPr>
      </w:pPr>
      <w:hyperlink w:anchor="_Toc64904808" w:history="1">
        <w:r w:rsidR="00020157" w:rsidRPr="00CB5129">
          <w:rPr>
            <w:rStyle w:val="Hipercze"/>
            <w:rFonts w:ascii="Arial" w:hAnsi="Arial" w:cs="Arial"/>
            <w:b/>
            <w:noProof/>
            <w:color w:val="FA4616"/>
          </w:rPr>
          <w:t>6.</w:t>
        </w:r>
        <w:r w:rsidR="00020157" w:rsidRPr="00020157">
          <w:rPr>
            <w:rFonts w:eastAsiaTheme="minorEastAsia"/>
            <w:noProof/>
            <w:lang w:eastAsia="pl-PL"/>
          </w:rPr>
          <w:tab/>
        </w:r>
        <w:r w:rsidR="00020157" w:rsidRPr="00020157">
          <w:rPr>
            <w:rStyle w:val="Hipercze"/>
            <w:rFonts w:ascii="Arial" w:hAnsi="Arial" w:cs="Arial"/>
            <w:b/>
            <w:noProof/>
          </w:rPr>
          <w:t>FORMULARZ ODSTĄPIENIA OD UMOWY</w:t>
        </w:r>
      </w:hyperlink>
    </w:p>
    <w:p w14:paraId="64CD128B" w14:textId="77777777" w:rsidR="00020157" w:rsidRPr="00020157" w:rsidRDefault="005C1C5C" w:rsidP="00B8621B">
      <w:pPr>
        <w:pStyle w:val="Spistreci1"/>
        <w:rPr>
          <w:rFonts w:ascii="Arial" w:eastAsiaTheme="minorEastAsia" w:hAnsi="Arial" w:cs="Arial"/>
          <w:noProof/>
          <w:lang w:eastAsia="pl-PL"/>
        </w:rPr>
      </w:pPr>
      <w:hyperlink w:anchor="_Toc64904809" w:history="1">
        <w:r w:rsidR="00020157" w:rsidRPr="00CB5129">
          <w:rPr>
            <w:rStyle w:val="Hipercze"/>
            <w:rFonts w:ascii="Arial" w:hAnsi="Arial" w:cs="Arial"/>
            <w:b/>
            <w:noProof/>
            <w:color w:val="FA4616"/>
          </w:rPr>
          <w:t>G.</w:t>
        </w:r>
        <w:r w:rsidR="00020157" w:rsidRPr="00020157">
          <w:rPr>
            <w:rFonts w:ascii="Arial" w:eastAsiaTheme="minorEastAsia" w:hAnsi="Arial" w:cs="Arial"/>
            <w:noProof/>
            <w:lang w:eastAsia="pl-PL"/>
          </w:rPr>
          <w:tab/>
        </w:r>
        <w:r w:rsidR="00020157" w:rsidRPr="00020157">
          <w:rPr>
            <w:rStyle w:val="Hipercze"/>
            <w:rFonts w:ascii="Arial" w:hAnsi="Arial" w:cs="Arial"/>
            <w:b/>
            <w:noProof/>
          </w:rPr>
          <w:t>KONTAKT Z USŁUGODAWCĄ</w:t>
        </w:r>
      </w:hyperlink>
    </w:p>
    <w:p w14:paraId="2A4D4FA4" w14:textId="77777777" w:rsidR="00020157" w:rsidRPr="00020157" w:rsidRDefault="005C1C5C" w:rsidP="00B8621B">
      <w:pPr>
        <w:pStyle w:val="Spistreci1"/>
        <w:rPr>
          <w:rFonts w:ascii="Arial" w:eastAsiaTheme="minorEastAsia" w:hAnsi="Arial" w:cs="Arial"/>
          <w:noProof/>
          <w:lang w:eastAsia="pl-PL"/>
        </w:rPr>
      </w:pPr>
      <w:hyperlink w:anchor="_Toc64904810" w:history="1">
        <w:r w:rsidR="00020157" w:rsidRPr="00CB5129">
          <w:rPr>
            <w:rStyle w:val="Hipercze"/>
            <w:rFonts w:ascii="Arial" w:hAnsi="Arial" w:cs="Arial"/>
            <w:b/>
            <w:noProof/>
            <w:color w:val="FA4616"/>
          </w:rPr>
          <w:t>H.</w:t>
        </w:r>
        <w:r w:rsidR="00020157" w:rsidRPr="00020157">
          <w:rPr>
            <w:rFonts w:ascii="Arial" w:eastAsiaTheme="minorEastAsia" w:hAnsi="Arial" w:cs="Arial"/>
            <w:noProof/>
            <w:lang w:eastAsia="pl-PL"/>
          </w:rPr>
          <w:tab/>
        </w:r>
        <w:r w:rsidR="00020157" w:rsidRPr="00020157">
          <w:rPr>
            <w:rStyle w:val="Hipercze"/>
            <w:rFonts w:ascii="Arial" w:hAnsi="Arial" w:cs="Arial"/>
            <w:b/>
            <w:noProof/>
          </w:rPr>
          <w:t>POSTANOWIENIA KOŃCOWE</w:t>
        </w:r>
      </w:hyperlink>
    </w:p>
    <w:p w14:paraId="72F504B1" w14:textId="77777777" w:rsidR="00020157" w:rsidRPr="00020157" w:rsidRDefault="005C1C5C" w:rsidP="00B8621B">
      <w:pPr>
        <w:pStyle w:val="Spistreci2"/>
        <w:rPr>
          <w:rFonts w:eastAsiaTheme="minorEastAsia"/>
          <w:noProof/>
          <w:lang w:eastAsia="pl-PL"/>
        </w:rPr>
      </w:pPr>
      <w:hyperlink w:anchor="_Toc64904811" w:history="1">
        <w:r w:rsidR="00020157" w:rsidRPr="00CB5129">
          <w:rPr>
            <w:rStyle w:val="Hipercze"/>
            <w:rFonts w:ascii="Arial" w:hAnsi="Arial" w:cs="Arial"/>
            <w:b/>
            <w:noProof/>
            <w:color w:val="FA4616"/>
          </w:rPr>
          <w:t>1.</w:t>
        </w:r>
        <w:r w:rsidR="00020157" w:rsidRPr="00020157">
          <w:rPr>
            <w:rFonts w:eastAsiaTheme="minorEastAsia"/>
            <w:noProof/>
            <w:lang w:eastAsia="pl-PL"/>
          </w:rPr>
          <w:tab/>
        </w:r>
        <w:r w:rsidR="00020157" w:rsidRPr="00020157">
          <w:rPr>
            <w:rStyle w:val="Hipercze"/>
            <w:rFonts w:ascii="Arial" w:hAnsi="Arial" w:cs="Arial"/>
            <w:b/>
            <w:noProof/>
          </w:rPr>
          <w:t>POZASĄDOWE SPOSOBY ROZPATRYWANIA REKLAMACJI I DOCHODZENIA ROSZCZEŃ</w:t>
        </w:r>
      </w:hyperlink>
    </w:p>
    <w:p w14:paraId="3CC1EA65" w14:textId="77777777" w:rsidR="00020157" w:rsidRPr="00020157" w:rsidRDefault="005C1C5C" w:rsidP="00B8621B">
      <w:pPr>
        <w:pStyle w:val="Spistreci2"/>
        <w:rPr>
          <w:rFonts w:ascii="Arial" w:eastAsiaTheme="minorEastAsia" w:hAnsi="Arial" w:cs="Arial"/>
          <w:noProof/>
          <w:lang w:eastAsia="pl-PL"/>
        </w:rPr>
      </w:pPr>
      <w:hyperlink w:anchor="_Toc64904812" w:history="1">
        <w:r w:rsidR="00020157" w:rsidRPr="00CB5129">
          <w:rPr>
            <w:rStyle w:val="Hipercze"/>
            <w:rFonts w:ascii="Arial" w:hAnsi="Arial" w:cs="Arial"/>
            <w:b/>
            <w:noProof/>
            <w:color w:val="FA4616"/>
          </w:rPr>
          <w:t>2.</w:t>
        </w:r>
        <w:r w:rsidR="00020157" w:rsidRPr="00CB5129">
          <w:rPr>
            <w:rFonts w:ascii="Arial" w:eastAsiaTheme="minorEastAsia" w:hAnsi="Arial" w:cs="Arial"/>
            <w:noProof/>
            <w:color w:val="FA4616"/>
            <w:lang w:eastAsia="pl-PL"/>
          </w:rPr>
          <w:tab/>
        </w:r>
        <w:r w:rsidR="00020157" w:rsidRPr="00020157">
          <w:rPr>
            <w:rStyle w:val="Hipercze"/>
            <w:rFonts w:ascii="Arial" w:hAnsi="Arial" w:cs="Arial"/>
            <w:b/>
            <w:noProof/>
          </w:rPr>
          <w:t>ZASTRZEŻENIA PRAWNE</w:t>
        </w:r>
      </w:hyperlink>
    </w:p>
    <w:p w14:paraId="7649F456" w14:textId="77777777" w:rsidR="00020157" w:rsidRPr="00020157" w:rsidRDefault="00020157" w:rsidP="00020157">
      <w:pPr>
        <w:spacing w:before="240" w:after="240" w:line="276" w:lineRule="auto"/>
        <w:rPr>
          <w:rFonts w:ascii="Arial" w:hAnsi="Arial" w:cs="Arial"/>
          <w:sz w:val="22"/>
          <w:lang w:val="pl-PL"/>
        </w:rPr>
        <w:sectPr w:rsidR="00020157" w:rsidRPr="00020157" w:rsidSect="005C1C5C">
          <w:type w:val="continuous"/>
          <w:pgSz w:w="11906" w:h="16838"/>
          <w:pgMar w:top="1417" w:right="1417" w:bottom="1417" w:left="1417" w:header="708" w:footer="708" w:gutter="0"/>
          <w:cols w:num="2" w:space="708"/>
          <w:docGrid w:linePitch="360"/>
        </w:sectPr>
      </w:pPr>
      <w:r w:rsidRPr="00020157">
        <w:rPr>
          <w:rFonts w:ascii="Arial" w:hAnsi="Arial" w:cs="Arial"/>
          <w:sz w:val="22"/>
          <w:lang w:val="pl-PL"/>
        </w:rPr>
        <w:fldChar w:fldCharType="end"/>
      </w:r>
    </w:p>
    <w:p w14:paraId="0E2F8AAB" w14:textId="77777777" w:rsidR="00020157" w:rsidRPr="00B8621B" w:rsidRDefault="00020157" w:rsidP="00C251AF">
      <w:pPr>
        <w:pStyle w:val="Akapitzlist"/>
        <w:keepNext/>
        <w:numPr>
          <w:ilvl w:val="0"/>
          <w:numId w:val="5"/>
        </w:numPr>
        <w:spacing w:before="240" w:after="240" w:line="276" w:lineRule="auto"/>
        <w:ind w:left="357" w:hanging="357"/>
        <w:contextualSpacing w:val="0"/>
        <w:jc w:val="left"/>
        <w:outlineLvl w:val="0"/>
        <w:rPr>
          <w:rFonts w:ascii="Arial" w:hAnsi="Arial" w:cs="Arial"/>
          <w:b/>
          <w:color w:val="FA4616"/>
          <w:sz w:val="22"/>
          <w:lang w:val="pl-PL"/>
        </w:rPr>
      </w:pPr>
      <w:bookmarkStart w:id="17" w:name="_Ref64552913"/>
      <w:bookmarkStart w:id="18" w:name="_Toc64904770"/>
      <w:r w:rsidRPr="00B8621B">
        <w:rPr>
          <w:rFonts w:ascii="Arial" w:hAnsi="Arial" w:cs="Arial"/>
          <w:b/>
          <w:color w:val="FA4616"/>
          <w:sz w:val="22"/>
          <w:lang w:val="pl-PL"/>
        </w:rPr>
        <w:lastRenderedPageBreak/>
        <w:t>DEFINICJE</w:t>
      </w:r>
      <w:bookmarkEnd w:id="17"/>
      <w:bookmarkEnd w:id="18"/>
    </w:p>
    <w:p w14:paraId="50E78CAD" w14:textId="77777777" w:rsidR="00020157" w:rsidRPr="00020157" w:rsidRDefault="00020157" w:rsidP="00020157">
      <w:pPr>
        <w:pStyle w:val="Akapitzlist"/>
        <w:keepNext/>
        <w:spacing w:before="240" w:after="240" w:line="276" w:lineRule="auto"/>
        <w:ind w:left="357"/>
        <w:contextualSpacing w:val="0"/>
        <w:rPr>
          <w:rFonts w:ascii="Arial" w:hAnsi="Arial" w:cs="Arial"/>
          <w:sz w:val="22"/>
          <w:lang w:val="pl-PL"/>
        </w:rPr>
      </w:pPr>
      <w:r w:rsidRPr="00020157">
        <w:rPr>
          <w:rFonts w:ascii="Arial" w:hAnsi="Arial" w:cs="Arial"/>
          <w:sz w:val="22"/>
          <w:lang w:val="pl-PL"/>
        </w:rPr>
        <w:t>Wskazane poniżej określenia otrzymują następujące znaczenie:</w:t>
      </w:r>
    </w:p>
    <w:p w14:paraId="5E0C986C"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19" w:name="_Toc64904771"/>
      <w:r w:rsidRPr="00020157">
        <w:rPr>
          <w:rFonts w:ascii="Arial" w:hAnsi="Arial" w:cs="Arial"/>
          <w:b/>
          <w:sz w:val="22"/>
          <w:lang w:val="pl-PL"/>
        </w:rPr>
        <w:t>DZIEŃ ROBOCZY</w:t>
      </w:r>
      <w:bookmarkEnd w:id="19"/>
    </w:p>
    <w:p w14:paraId="24403D54" w14:textId="43DF160B"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 xml:space="preserve">„DZIEŃ ROBOCZY”: każdy jeden dzień tygodnia za </w:t>
      </w:r>
      <w:r w:rsidR="00B8621B">
        <w:rPr>
          <w:rFonts w:ascii="Arial" w:hAnsi="Arial" w:cs="Arial"/>
          <w:sz w:val="22"/>
          <w:lang w:val="pl-PL"/>
        </w:rPr>
        <w:t>wyjątkiem sobót oraz niedziel i </w:t>
      </w:r>
      <w:r w:rsidRPr="00020157">
        <w:rPr>
          <w:rFonts w:ascii="Arial" w:hAnsi="Arial" w:cs="Arial"/>
          <w:sz w:val="22"/>
          <w:lang w:val="pl-PL"/>
        </w:rPr>
        <w:t>innych dni ustawowo wolnych od pracy w Polsce.</w:t>
      </w:r>
    </w:p>
    <w:p w14:paraId="4F7D8E0A"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20" w:name="_Toc64904772"/>
      <w:r w:rsidRPr="00020157">
        <w:rPr>
          <w:rFonts w:ascii="Arial" w:hAnsi="Arial" w:cs="Arial"/>
          <w:b/>
          <w:sz w:val="22"/>
          <w:lang w:val="pl-PL"/>
        </w:rPr>
        <w:t>KLIENT</w:t>
      </w:r>
      <w:bookmarkEnd w:id="20"/>
    </w:p>
    <w:p w14:paraId="1EBEFD43"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„KLIENT”: będąca UŻYTKOWNIKIEM osoba fizyczna posiadająca pełną zdolność do czynności prawnych, albo, odpowiednio, prawidłowo reprezentowana przez UŻYTKOWNIKA osoba prawna bądź inna jednostka organizacyjna, której ustawa przyznaje zdolność prawną, zawierająca UMOWĘ z USŁUGODAWCĄ korzystając ze SKLEPU.</w:t>
      </w:r>
    </w:p>
    <w:p w14:paraId="2006AED6"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21" w:name="_Toc64904773"/>
      <w:r w:rsidRPr="00020157">
        <w:rPr>
          <w:rFonts w:ascii="Arial" w:hAnsi="Arial" w:cs="Arial"/>
          <w:b/>
          <w:sz w:val="22"/>
          <w:lang w:val="pl-PL"/>
        </w:rPr>
        <w:t>POLITYKA PRYWATNOŚCI</w:t>
      </w:r>
      <w:bookmarkEnd w:id="21"/>
    </w:p>
    <w:p w14:paraId="3B6E03C3" w14:textId="77E5CE2B"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„POLITYKA PRYWATNOŚCI”: odrębny dokume</w:t>
      </w:r>
      <w:r w:rsidR="00B8621B">
        <w:rPr>
          <w:rFonts w:ascii="Arial" w:hAnsi="Arial" w:cs="Arial"/>
          <w:sz w:val="22"/>
          <w:lang w:val="pl-PL"/>
        </w:rPr>
        <w:t>nt przekazujący UŻYTKOWNIKOM, w </w:t>
      </w:r>
      <w:r w:rsidRPr="00020157">
        <w:rPr>
          <w:rFonts w:ascii="Arial" w:hAnsi="Arial" w:cs="Arial"/>
          <w:sz w:val="22"/>
          <w:lang w:val="pl-PL"/>
        </w:rPr>
        <w:t xml:space="preserve">tym KLIENTOM, informacje dotyczące przetwarzania ich danych osobowych oraz korzystania z określonych rozwiązań technologii informacyjnej, udostępniany przez USŁUGODAWCĘ pod adresem </w:t>
      </w:r>
      <w:r w:rsidRPr="00020157">
        <w:rPr>
          <w:rFonts w:ascii="Arial" w:hAnsi="Arial" w:cs="Arial"/>
          <w:sz w:val="22"/>
          <w:lang w:val="pl-PL"/>
        </w:rPr>
        <w:fldChar w:fldCharType="begin"/>
      </w:r>
      <w:r w:rsidRPr="00020157">
        <w:rPr>
          <w:rFonts w:ascii="Arial" w:hAnsi="Arial" w:cs="Arial"/>
          <w:sz w:val="22"/>
          <w:lang w:val="pl-PL"/>
        </w:rPr>
        <w:instrText xml:space="preserve"> REF REG_RODO  \* MERGEFORMAT </w:instrText>
      </w:r>
      <w:r w:rsidRPr="00020157">
        <w:rPr>
          <w:rFonts w:ascii="Arial" w:hAnsi="Arial" w:cs="Arial"/>
          <w:sz w:val="22"/>
          <w:lang w:val="pl-PL"/>
        </w:rPr>
        <w:fldChar w:fldCharType="separate"/>
      </w:r>
      <w:r w:rsidRPr="00020157">
        <w:rPr>
          <w:rFonts w:ascii="Arial" w:hAnsi="Arial" w:cs="Arial"/>
          <w:sz w:val="22"/>
          <w:lang w:val="pl-PL"/>
        </w:rPr>
        <w:t>https://www.nazwa.domena/prywatnosc</w:t>
      </w:r>
      <w:r w:rsidRPr="00020157">
        <w:rPr>
          <w:rFonts w:ascii="Arial" w:hAnsi="Arial" w:cs="Arial"/>
          <w:sz w:val="22"/>
          <w:lang w:val="pl-PL"/>
        </w:rPr>
        <w:fldChar w:fldCharType="end"/>
      </w:r>
      <w:r w:rsidRPr="00020157">
        <w:rPr>
          <w:rFonts w:ascii="Arial" w:hAnsi="Arial" w:cs="Arial"/>
          <w:sz w:val="22"/>
          <w:lang w:val="pl-PL"/>
        </w:rPr>
        <w:t>.</w:t>
      </w:r>
    </w:p>
    <w:p w14:paraId="06931647"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22" w:name="_Ref64552900"/>
      <w:bookmarkStart w:id="23" w:name="_Toc64904774"/>
      <w:r w:rsidRPr="00020157">
        <w:rPr>
          <w:rFonts w:ascii="Arial" w:hAnsi="Arial" w:cs="Arial"/>
          <w:b/>
          <w:sz w:val="22"/>
          <w:lang w:val="pl-PL"/>
        </w:rPr>
        <w:t>REGULAMIN</w:t>
      </w:r>
      <w:bookmarkEnd w:id="22"/>
      <w:bookmarkEnd w:id="23"/>
    </w:p>
    <w:p w14:paraId="53CA4B61"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 xml:space="preserve">„REGULAMIN”: niniejszy dokument, udostępniany przez USŁUGODAWCĘ pod adresem </w:t>
      </w:r>
      <w:r w:rsidRPr="00020157">
        <w:rPr>
          <w:rFonts w:ascii="Arial" w:hAnsi="Arial" w:cs="Arial"/>
          <w:sz w:val="22"/>
          <w:lang w:val="pl-PL"/>
        </w:rPr>
        <w:fldChar w:fldCharType="begin"/>
      </w:r>
      <w:r w:rsidRPr="00020157">
        <w:rPr>
          <w:rFonts w:ascii="Arial" w:hAnsi="Arial" w:cs="Arial"/>
          <w:sz w:val="22"/>
          <w:lang w:val="pl-PL"/>
        </w:rPr>
        <w:instrText xml:space="preserve"> REF REG_URLR  \* MERGEFORMAT </w:instrText>
      </w:r>
      <w:r w:rsidRPr="00020157">
        <w:rPr>
          <w:rFonts w:ascii="Arial" w:hAnsi="Arial" w:cs="Arial"/>
          <w:sz w:val="22"/>
          <w:lang w:val="pl-PL"/>
        </w:rPr>
        <w:fldChar w:fldCharType="separate"/>
      </w:r>
      <w:r w:rsidRPr="00020157">
        <w:rPr>
          <w:rFonts w:ascii="Arial" w:hAnsi="Arial" w:cs="Arial"/>
          <w:sz w:val="22"/>
          <w:lang w:val="pl-PL"/>
        </w:rPr>
        <w:t>https://www.nazwa.domena/regulamin</w:t>
      </w:r>
      <w:r w:rsidRPr="00020157">
        <w:rPr>
          <w:rFonts w:ascii="Arial" w:hAnsi="Arial" w:cs="Arial"/>
          <w:sz w:val="22"/>
          <w:lang w:val="pl-PL"/>
        </w:rPr>
        <w:fldChar w:fldCharType="end"/>
      </w:r>
      <w:r w:rsidRPr="00020157">
        <w:rPr>
          <w:rFonts w:ascii="Arial" w:hAnsi="Arial" w:cs="Arial"/>
          <w:sz w:val="22"/>
          <w:lang w:val="pl-PL"/>
        </w:rPr>
        <w:t>.</w:t>
      </w:r>
    </w:p>
    <w:p w14:paraId="12BA9AD0"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24" w:name="_Toc64904775"/>
      <w:r w:rsidRPr="00020157">
        <w:rPr>
          <w:rFonts w:ascii="Arial" w:hAnsi="Arial" w:cs="Arial"/>
          <w:b/>
          <w:sz w:val="22"/>
          <w:lang w:val="pl-PL"/>
        </w:rPr>
        <w:t>SERWIS</w:t>
      </w:r>
      <w:bookmarkEnd w:id="24"/>
    </w:p>
    <w:p w14:paraId="1BD1D77C"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 xml:space="preserve">„SERWIS”: strona internetowa w domenie </w:t>
      </w:r>
      <w:r w:rsidRPr="00020157">
        <w:rPr>
          <w:rFonts w:ascii="Arial" w:hAnsi="Arial" w:cs="Arial"/>
          <w:sz w:val="22"/>
          <w:lang w:val="pl-PL"/>
        </w:rPr>
        <w:fldChar w:fldCharType="begin"/>
      </w:r>
      <w:r w:rsidRPr="00020157">
        <w:rPr>
          <w:rFonts w:ascii="Arial" w:hAnsi="Arial" w:cs="Arial"/>
          <w:sz w:val="22"/>
          <w:lang w:val="pl-PL"/>
        </w:rPr>
        <w:instrText xml:space="preserve"> REF REG_URL  \* MERGEFORMAT </w:instrText>
      </w:r>
      <w:r w:rsidRPr="00020157">
        <w:rPr>
          <w:rFonts w:ascii="Arial" w:hAnsi="Arial" w:cs="Arial"/>
          <w:sz w:val="22"/>
          <w:lang w:val="pl-PL"/>
        </w:rPr>
        <w:fldChar w:fldCharType="separate"/>
      </w:r>
      <w:r w:rsidRPr="00020157">
        <w:rPr>
          <w:rFonts w:ascii="Arial" w:hAnsi="Arial" w:cs="Arial"/>
          <w:sz w:val="22"/>
          <w:lang w:val="pl-PL"/>
        </w:rPr>
        <w:t>https://www.nazwa.domena</w:t>
      </w:r>
      <w:r w:rsidRPr="00020157">
        <w:rPr>
          <w:rFonts w:ascii="Arial" w:hAnsi="Arial" w:cs="Arial"/>
          <w:sz w:val="22"/>
          <w:lang w:val="pl-PL"/>
        </w:rPr>
        <w:fldChar w:fldCharType="end"/>
      </w:r>
      <w:r w:rsidRPr="00020157">
        <w:rPr>
          <w:rFonts w:ascii="Arial" w:hAnsi="Arial" w:cs="Arial"/>
          <w:sz w:val="22"/>
          <w:lang w:val="pl-PL"/>
        </w:rPr>
        <w:t>, za pomocą której USŁUGODAWCA prowadzi SKLEP.</w:t>
      </w:r>
    </w:p>
    <w:p w14:paraId="5C44732E"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25" w:name="_Ref64557828"/>
      <w:bookmarkStart w:id="26" w:name="_Toc64904776"/>
      <w:r w:rsidRPr="00020157">
        <w:rPr>
          <w:rFonts w:ascii="Arial" w:hAnsi="Arial" w:cs="Arial"/>
          <w:b/>
          <w:sz w:val="22"/>
          <w:lang w:val="pl-PL"/>
        </w:rPr>
        <w:t>SKLEP</w:t>
      </w:r>
      <w:bookmarkEnd w:id="25"/>
      <w:bookmarkEnd w:id="26"/>
    </w:p>
    <w:p w14:paraId="4903A252"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 xml:space="preserve">„SKLEP”: sklep internetowy </w:t>
      </w:r>
      <w:r w:rsidRPr="00020157">
        <w:rPr>
          <w:rFonts w:ascii="Arial" w:hAnsi="Arial" w:cs="Arial"/>
          <w:sz w:val="22"/>
          <w:lang w:val="pl-PL"/>
        </w:rPr>
        <w:fldChar w:fldCharType="begin"/>
      </w:r>
      <w:r w:rsidRPr="00020157">
        <w:rPr>
          <w:rFonts w:ascii="Arial" w:hAnsi="Arial" w:cs="Arial"/>
          <w:sz w:val="22"/>
          <w:lang w:val="pl-PL"/>
        </w:rPr>
        <w:instrText xml:space="preserve"> REF REG_NAZWA  \* MERGEFORMAT </w:instrText>
      </w:r>
      <w:r w:rsidRPr="00020157">
        <w:rPr>
          <w:rFonts w:ascii="Arial" w:hAnsi="Arial" w:cs="Arial"/>
          <w:sz w:val="22"/>
          <w:lang w:val="pl-PL"/>
        </w:rPr>
        <w:fldChar w:fldCharType="separate"/>
      </w:r>
      <w:r w:rsidRPr="00020157">
        <w:rPr>
          <w:rFonts w:ascii="Arial" w:hAnsi="Arial" w:cs="Arial"/>
          <w:sz w:val="22"/>
          <w:lang w:val="pl-PL"/>
        </w:rPr>
        <w:t>NAZWA SKLEPU</w:t>
      </w:r>
      <w:r w:rsidRPr="00020157">
        <w:rPr>
          <w:rFonts w:ascii="Arial" w:hAnsi="Arial" w:cs="Arial"/>
          <w:sz w:val="22"/>
          <w:lang w:val="pl-PL"/>
        </w:rPr>
        <w:fldChar w:fldCharType="end"/>
      </w:r>
      <w:r w:rsidRPr="00020157">
        <w:rPr>
          <w:rFonts w:ascii="Arial" w:hAnsi="Arial" w:cs="Arial"/>
          <w:sz w:val="22"/>
          <w:lang w:val="pl-PL"/>
        </w:rPr>
        <w:t xml:space="preserve"> prowadzony w ramach działalności przedsiębiorstwa USŁUGODAWCY, dostępny w SERWISIE, umożliwiający zawieranie UMÓW z USŁUGODAWCĄ i świadczenie przez niego USŁUG.</w:t>
      </w:r>
    </w:p>
    <w:p w14:paraId="2B77123C"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27" w:name="_Toc64904777"/>
      <w:r w:rsidRPr="00020157">
        <w:rPr>
          <w:rFonts w:ascii="Arial" w:hAnsi="Arial" w:cs="Arial"/>
          <w:b/>
          <w:sz w:val="22"/>
          <w:lang w:val="pl-PL"/>
        </w:rPr>
        <w:t>UMOWA</w:t>
      </w:r>
      <w:bookmarkEnd w:id="27"/>
    </w:p>
    <w:p w14:paraId="12035799"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„UMOWA”: umowa sprzedaży bądź inna umowa, której przedmiotem jest dokonanie przez USŁUGODAWCĘ na rzecz KLIENTA świadczenia dotyczącego towarów i usług prezentowanych w ramach SKLEPU.</w:t>
      </w:r>
    </w:p>
    <w:p w14:paraId="25444D38"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28" w:name="_Ref64631401"/>
      <w:bookmarkStart w:id="29" w:name="_Toc64904778"/>
      <w:r w:rsidRPr="00020157">
        <w:rPr>
          <w:rFonts w:ascii="Arial" w:hAnsi="Arial" w:cs="Arial"/>
          <w:b/>
          <w:sz w:val="22"/>
          <w:lang w:val="pl-PL"/>
        </w:rPr>
        <w:t>URZĄDZENIE</w:t>
      </w:r>
      <w:bookmarkEnd w:id="28"/>
      <w:bookmarkEnd w:id="29"/>
    </w:p>
    <w:p w14:paraId="48531F81"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 xml:space="preserve">„URZĄDZENIE”: posiadające łączność z siecią Internet urządzenie końcowe umożliwiające UŻYTKOWNIKOWI dostęp do oraz korzystanie z SERWISU i SKLEPU </w:t>
      </w:r>
      <w:r w:rsidRPr="00020157">
        <w:rPr>
          <w:rFonts w:ascii="Arial" w:hAnsi="Arial" w:cs="Arial"/>
          <w:sz w:val="22"/>
          <w:lang w:val="pl-PL"/>
        </w:rPr>
        <w:lastRenderedPageBreak/>
        <w:t>w sposób określony w REGULAMINIE (w tym: komputer stacjonarny bądź urządzenie przenośne takie jak laptop, tablet czy smartphone).</w:t>
      </w:r>
    </w:p>
    <w:p w14:paraId="37EC809D"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30" w:name="_Toc64904779"/>
      <w:r w:rsidRPr="00020157">
        <w:rPr>
          <w:rFonts w:ascii="Arial" w:hAnsi="Arial" w:cs="Arial"/>
          <w:b/>
          <w:sz w:val="22"/>
          <w:lang w:val="pl-PL"/>
        </w:rPr>
        <w:t>USŁUGI</w:t>
      </w:r>
      <w:bookmarkEnd w:id="30"/>
    </w:p>
    <w:p w14:paraId="070EDE55"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„USŁUGI”: wszelkie usługi świadczone przez USŁUGODAWCĘ na rzecz UŻYTKOWNIKA drogą elektroniczną, wymienione i opisane w REGULAMINIE.</w:t>
      </w:r>
    </w:p>
    <w:p w14:paraId="60740771"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31" w:name="_Toc64904780"/>
      <w:r w:rsidRPr="00020157">
        <w:rPr>
          <w:rFonts w:ascii="Arial" w:hAnsi="Arial" w:cs="Arial"/>
          <w:b/>
          <w:sz w:val="22"/>
          <w:lang w:val="pl-PL"/>
        </w:rPr>
        <w:t>USŁUGODAWCA</w:t>
      </w:r>
      <w:bookmarkEnd w:id="31"/>
    </w:p>
    <w:p w14:paraId="5E4E6C77"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 xml:space="preserve">„USŁUGODAWCA”: posługujący się REGULAMINEM przedsiębiorca: </w:t>
      </w:r>
      <w:r w:rsidRPr="00020157">
        <w:rPr>
          <w:rFonts w:ascii="Arial" w:hAnsi="Arial" w:cs="Arial"/>
          <w:sz w:val="22"/>
          <w:lang w:val="pl-PL"/>
        </w:rPr>
        <w:fldChar w:fldCharType="begin"/>
      </w:r>
      <w:r w:rsidRPr="00020157">
        <w:rPr>
          <w:rFonts w:ascii="Arial" w:hAnsi="Arial" w:cs="Arial"/>
          <w:sz w:val="22"/>
          <w:lang w:val="pl-PL"/>
        </w:rPr>
        <w:instrText xml:space="preserve"> REF REG_FIRMA  \* MERGEFORMAT </w:instrText>
      </w:r>
      <w:r w:rsidRPr="00020157">
        <w:rPr>
          <w:rFonts w:ascii="Arial" w:hAnsi="Arial" w:cs="Arial"/>
          <w:sz w:val="22"/>
          <w:lang w:val="pl-PL"/>
        </w:rPr>
        <w:fldChar w:fldCharType="separate"/>
      </w:r>
      <w:r w:rsidRPr="00020157">
        <w:rPr>
          <w:rFonts w:ascii="Arial" w:hAnsi="Arial" w:cs="Arial"/>
          <w:sz w:val="22"/>
          <w:lang w:val="pl-PL"/>
        </w:rPr>
        <w:t xml:space="preserve">E-Commerce Jan Kowalski </w:t>
      </w:r>
      <w:r w:rsidRPr="00020157">
        <w:rPr>
          <w:rFonts w:ascii="Arial" w:hAnsi="Arial" w:cs="Arial"/>
          <w:sz w:val="22"/>
          <w:lang w:val="pl-PL"/>
        </w:rPr>
        <w:fldChar w:fldCharType="end"/>
      </w:r>
      <w:r w:rsidRPr="00020157">
        <w:rPr>
          <w:rFonts w:ascii="Arial" w:hAnsi="Arial" w:cs="Arial"/>
          <w:sz w:val="22"/>
          <w:lang w:val="pl-PL"/>
        </w:rPr>
        <w:t xml:space="preserve">, </w:t>
      </w:r>
      <w:r w:rsidRPr="00020157">
        <w:rPr>
          <w:rFonts w:ascii="Arial" w:hAnsi="Arial" w:cs="Arial"/>
          <w:sz w:val="22"/>
          <w:lang w:val="pl-PL"/>
        </w:rPr>
        <w:fldChar w:fldCharType="begin"/>
      </w:r>
      <w:r w:rsidRPr="00020157">
        <w:rPr>
          <w:rFonts w:ascii="Arial" w:hAnsi="Arial" w:cs="Arial"/>
          <w:sz w:val="22"/>
          <w:lang w:val="pl-PL"/>
        </w:rPr>
        <w:instrText xml:space="preserve"> REF REG_MIEJSCOWOSC  \* MERGEFORMAT </w:instrText>
      </w:r>
      <w:r w:rsidRPr="00020157">
        <w:rPr>
          <w:rFonts w:ascii="Arial" w:hAnsi="Arial" w:cs="Arial"/>
          <w:sz w:val="22"/>
          <w:lang w:val="pl-PL"/>
        </w:rPr>
        <w:fldChar w:fldCharType="separate"/>
      </w:r>
      <w:r w:rsidRPr="00020157">
        <w:rPr>
          <w:rFonts w:ascii="Arial" w:hAnsi="Arial" w:cs="Arial"/>
          <w:sz w:val="22"/>
          <w:lang w:val="pl-PL"/>
        </w:rPr>
        <w:t>Przykładowo</w:t>
      </w:r>
      <w:r w:rsidRPr="00020157">
        <w:rPr>
          <w:rFonts w:ascii="Arial" w:hAnsi="Arial" w:cs="Arial"/>
          <w:sz w:val="22"/>
          <w:lang w:val="pl-PL"/>
        </w:rPr>
        <w:fldChar w:fldCharType="end"/>
      </w:r>
      <w:r w:rsidRPr="00020157">
        <w:rPr>
          <w:rFonts w:ascii="Arial" w:hAnsi="Arial" w:cs="Arial"/>
          <w:sz w:val="22"/>
          <w:lang w:val="pl-PL"/>
        </w:rPr>
        <w:t xml:space="preserve">, adres: </w:t>
      </w:r>
      <w:r w:rsidRPr="00020157">
        <w:rPr>
          <w:rFonts w:ascii="Arial" w:hAnsi="Arial" w:cs="Arial"/>
          <w:sz w:val="22"/>
          <w:lang w:val="pl-PL"/>
        </w:rPr>
        <w:fldChar w:fldCharType="begin"/>
      </w:r>
      <w:r w:rsidRPr="00020157">
        <w:rPr>
          <w:rFonts w:ascii="Arial" w:hAnsi="Arial" w:cs="Arial"/>
          <w:sz w:val="22"/>
          <w:lang w:val="pl-PL"/>
        </w:rPr>
        <w:instrText xml:space="preserve"> REF REG_SNAILMAIL  \* MERGEFORMAT </w:instrText>
      </w:r>
      <w:r w:rsidRPr="00020157">
        <w:rPr>
          <w:rFonts w:ascii="Arial" w:hAnsi="Arial" w:cs="Arial"/>
          <w:sz w:val="22"/>
          <w:lang w:val="pl-PL"/>
        </w:rPr>
        <w:fldChar w:fldCharType="separate"/>
      </w:r>
      <w:r w:rsidRPr="00020157">
        <w:rPr>
          <w:rFonts w:ascii="Arial" w:hAnsi="Arial" w:cs="Arial"/>
          <w:sz w:val="22"/>
          <w:lang w:val="pl-PL"/>
        </w:rPr>
        <w:t>ul. Typowa 1, 00-001 Przykładowo</w:t>
      </w:r>
      <w:r w:rsidRPr="00020157">
        <w:rPr>
          <w:rFonts w:ascii="Arial" w:hAnsi="Arial" w:cs="Arial"/>
          <w:sz w:val="22"/>
          <w:lang w:val="pl-PL"/>
        </w:rPr>
        <w:fldChar w:fldCharType="end"/>
      </w:r>
      <w:r w:rsidRPr="00020157">
        <w:rPr>
          <w:rFonts w:ascii="Arial" w:hAnsi="Arial" w:cs="Arial"/>
          <w:sz w:val="22"/>
          <w:lang w:val="pl-PL"/>
        </w:rPr>
        <w:t xml:space="preserve">, prowadzący działalność na podstawie wpisu do rejestru/ewidencji: </w:t>
      </w:r>
      <w:r w:rsidRPr="00020157">
        <w:rPr>
          <w:rFonts w:ascii="Arial" w:hAnsi="Arial" w:cs="Arial"/>
          <w:sz w:val="22"/>
          <w:lang w:val="pl-PL"/>
        </w:rPr>
        <w:fldChar w:fldCharType="begin"/>
      </w:r>
      <w:r w:rsidRPr="00020157">
        <w:rPr>
          <w:rFonts w:ascii="Arial" w:hAnsi="Arial" w:cs="Arial"/>
          <w:sz w:val="22"/>
          <w:lang w:val="pl-PL"/>
        </w:rPr>
        <w:instrText xml:space="preserve"> REF REG_REJESTR  \* MERGEFORMAT </w:instrText>
      </w:r>
      <w:r w:rsidRPr="00020157">
        <w:rPr>
          <w:rFonts w:ascii="Arial" w:hAnsi="Arial" w:cs="Arial"/>
          <w:sz w:val="22"/>
          <w:lang w:val="pl-PL"/>
        </w:rPr>
        <w:fldChar w:fldCharType="separate"/>
      </w:r>
      <w:r w:rsidRPr="00020157">
        <w:rPr>
          <w:rFonts w:ascii="Arial" w:hAnsi="Arial" w:cs="Arial"/>
          <w:sz w:val="22"/>
          <w:lang w:val="pl-PL"/>
        </w:rPr>
        <w:t>CEIDG</w:t>
      </w:r>
      <w:r w:rsidRPr="00020157">
        <w:rPr>
          <w:rFonts w:ascii="Arial" w:hAnsi="Arial" w:cs="Arial"/>
          <w:sz w:val="22"/>
          <w:lang w:val="pl-PL"/>
        </w:rPr>
        <w:fldChar w:fldCharType="end"/>
      </w:r>
      <w:r w:rsidRPr="00020157">
        <w:rPr>
          <w:rFonts w:ascii="Arial" w:hAnsi="Arial" w:cs="Arial"/>
          <w:sz w:val="22"/>
          <w:lang w:val="pl-PL"/>
        </w:rPr>
        <w:t xml:space="preserve">, organ rejestrowy: </w:t>
      </w:r>
      <w:r w:rsidRPr="00020157">
        <w:rPr>
          <w:rFonts w:ascii="Arial" w:hAnsi="Arial" w:cs="Arial"/>
          <w:sz w:val="22"/>
          <w:lang w:val="pl-PL"/>
        </w:rPr>
        <w:fldChar w:fldCharType="begin"/>
      </w:r>
      <w:r w:rsidRPr="00020157">
        <w:rPr>
          <w:rFonts w:ascii="Arial" w:hAnsi="Arial" w:cs="Arial"/>
          <w:sz w:val="22"/>
          <w:lang w:val="pl-PL"/>
        </w:rPr>
        <w:instrText xml:space="preserve"> REF REG_REJESTRATOR  \* MERGEFORMAT </w:instrText>
      </w:r>
      <w:r w:rsidRPr="00020157">
        <w:rPr>
          <w:rFonts w:ascii="Arial" w:hAnsi="Arial" w:cs="Arial"/>
          <w:sz w:val="22"/>
          <w:lang w:val="pl-PL"/>
        </w:rPr>
        <w:fldChar w:fldCharType="separate"/>
      </w:r>
      <w:r w:rsidRPr="00020157">
        <w:rPr>
          <w:rFonts w:ascii="Arial" w:hAnsi="Arial" w:cs="Arial"/>
          <w:sz w:val="22"/>
          <w:lang w:val="pl-PL"/>
        </w:rPr>
        <w:t>Minister właściwy do spraw gospodarki</w:t>
      </w:r>
      <w:r w:rsidRPr="00020157">
        <w:rPr>
          <w:rFonts w:ascii="Arial" w:hAnsi="Arial" w:cs="Arial"/>
          <w:sz w:val="22"/>
          <w:lang w:val="pl-PL"/>
        </w:rPr>
        <w:fldChar w:fldCharType="end"/>
      </w:r>
      <w:r w:rsidRPr="00020157">
        <w:rPr>
          <w:rFonts w:ascii="Arial" w:hAnsi="Arial" w:cs="Arial"/>
          <w:sz w:val="22"/>
          <w:lang w:val="pl-PL"/>
        </w:rPr>
        <w:t xml:space="preserve">, o nr. NIP: </w:t>
      </w:r>
      <w:r w:rsidRPr="00020157">
        <w:rPr>
          <w:rFonts w:ascii="Arial" w:hAnsi="Arial" w:cs="Arial"/>
          <w:sz w:val="22"/>
          <w:lang w:val="pl-PL"/>
        </w:rPr>
        <w:fldChar w:fldCharType="begin"/>
      </w:r>
      <w:r w:rsidRPr="00020157">
        <w:rPr>
          <w:rFonts w:ascii="Arial" w:hAnsi="Arial" w:cs="Arial"/>
          <w:sz w:val="22"/>
          <w:lang w:val="pl-PL"/>
        </w:rPr>
        <w:instrText xml:space="preserve"> REF REG_NIP  \* MERGEFORMAT </w:instrText>
      </w:r>
      <w:r w:rsidRPr="00020157">
        <w:rPr>
          <w:rFonts w:ascii="Arial" w:hAnsi="Arial" w:cs="Arial"/>
          <w:sz w:val="22"/>
          <w:lang w:val="pl-PL"/>
        </w:rPr>
        <w:fldChar w:fldCharType="separate"/>
      </w:r>
      <w:r w:rsidRPr="00020157">
        <w:rPr>
          <w:rFonts w:ascii="Arial" w:hAnsi="Arial" w:cs="Arial"/>
          <w:sz w:val="22"/>
          <w:lang w:val="pl-PL"/>
        </w:rPr>
        <w:t>0123456789</w:t>
      </w:r>
      <w:r w:rsidRPr="00020157">
        <w:rPr>
          <w:rFonts w:ascii="Arial" w:hAnsi="Arial" w:cs="Arial"/>
          <w:sz w:val="22"/>
          <w:lang w:val="pl-PL"/>
        </w:rPr>
        <w:fldChar w:fldCharType="end"/>
      </w:r>
      <w:r w:rsidRPr="00020157">
        <w:rPr>
          <w:rFonts w:ascii="Arial" w:hAnsi="Arial" w:cs="Arial"/>
          <w:sz w:val="22"/>
          <w:lang w:val="pl-PL"/>
        </w:rPr>
        <w:t>.</w:t>
      </w:r>
    </w:p>
    <w:p w14:paraId="01A3F916" w14:textId="77777777" w:rsidR="00020157" w:rsidRPr="00020157" w:rsidRDefault="00020157" w:rsidP="00C251AF">
      <w:pPr>
        <w:pStyle w:val="Akapitzlist"/>
        <w:keepNext/>
        <w:numPr>
          <w:ilvl w:val="0"/>
          <w:numId w:val="4"/>
        </w:numPr>
        <w:spacing w:before="240" w:after="240" w:line="276" w:lineRule="auto"/>
        <w:ind w:left="714" w:hanging="357"/>
        <w:contextualSpacing w:val="0"/>
        <w:outlineLvl w:val="1"/>
        <w:rPr>
          <w:rFonts w:ascii="Arial" w:hAnsi="Arial" w:cs="Arial"/>
          <w:b/>
          <w:sz w:val="22"/>
          <w:lang w:val="pl-PL"/>
        </w:rPr>
      </w:pPr>
      <w:bookmarkStart w:id="32" w:name="_Ref64617667"/>
      <w:bookmarkStart w:id="33" w:name="_Toc64904781"/>
      <w:r w:rsidRPr="00020157">
        <w:rPr>
          <w:rFonts w:ascii="Arial" w:hAnsi="Arial" w:cs="Arial"/>
          <w:b/>
          <w:sz w:val="22"/>
          <w:lang w:val="pl-PL"/>
        </w:rPr>
        <w:t>UŻYTKOWNIK</w:t>
      </w:r>
      <w:bookmarkEnd w:id="32"/>
      <w:bookmarkEnd w:id="33"/>
    </w:p>
    <w:p w14:paraId="0A976B08"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„UŻYTKOWNIK”: osoba fizyczna posiadająca pełną zdolność do czynności prawnych korzystająca z SERWISU.</w:t>
      </w:r>
    </w:p>
    <w:p w14:paraId="6DF1C18F" w14:textId="77777777" w:rsidR="00020157" w:rsidRPr="00020157" w:rsidRDefault="00020157" w:rsidP="00020157">
      <w:pPr>
        <w:spacing w:before="240" w:after="240" w:line="276" w:lineRule="auto"/>
        <w:outlineLvl w:val="1"/>
        <w:rPr>
          <w:rFonts w:ascii="Arial" w:hAnsi="Arial" w:cs="Arial"/>
          <w:sz w:val="22"/>
          <w:lang w:val="pl-PL"/>
        </w:rPr>
        <w:sectPr w:rsidR="00020157" w:rsidRPr="00020157">
          <w:pgSz w:w="11906" w:h="16838"/>
          <w:pgMar w:top="1417" w:right="1417" w:bottom="1417" w:left="1417" w:header="708" w:footer="708" w:gutter="0"/>
          <w:cols w:space="708"/>
          <w:docGrid w:linePitch="360"/>
        </w:sectPr>
      </w:pPr>
    </w:p>
    <w:p w14:paraId="6E9B845E" w14:textId="77777777" w:rsidR="00020157" w:rsidRPr="00B8621B" w:rsidRDefault="00020157" w:rsidP="00C251AF">
      <w:pPr>
        <w:pStyle w:val="Akapitzlist"/>
        <w:keepNext/>
        <w:numPr>
          <w:ilvl w:val="0"/>
          <w:numId w:val="5"/>
        </w:numPr>
        <w:spacing w:before="240" w:after="240" w:line="276" w:lineRule="auto"/>
        <w:ind w:left="357" w:hanging="357"/>
        <w:contextualSpacing w:val="0"/>
        <w:jc w:val="left"/>
        <w:outlineLvl w:val="0"/>
        <w:rPr>
          <w:rFonts w:ascii="Arial" w:hAnsi="Arial" w:cs="Arial"/>
          <w:b/>
          <w:color w:val="FA4616"/>
          <w:sz w:val="22"/>
          <w:lang w:val="pl-PL"/>
        </w:rPr>
      </w:pPr>
      <w:bookmarkStart w:id="34" w:name="_Ref64565919"/>
      <w:bookmarkStart w:id="35" w:name="_Toc64904782"/>
      <w:r w:rsidRPr="00B8621B">
        <w:rPr>
          <w:rFonts w:ascii="Arial" w:hAnsi="Arial" w:cs="Arial"/>
          <w:b/>
          <w:color w:val="FA4616"/>
          <w:sz w:val="22"/>
          <w:lang w:val="pl-PL"/>
        </w:rPr>
        <w:lastRenderedPageBreak/>
        <w:t>REGULAMIN</w:t>
      </w:r>
      <w:bookmarkEnd w:id="34"/>
      <w:bookmarkEnd w:id="35"/>
    </w:p>
    <w:p w14:paraId="5F3204A8" w14:textId="77777777" w:rsidR="00020157" w:rsidRPr="00020157" w:rsidRDefault="00020157" w:rsidP="00C251AF">
      <w:pPr>
        <w:pStyle w:val="Akapitzlist"/>
        <w:keepNext/>
        <w:numPr>
          <w:ilvl w:val="0"/>
          <w:numId w:val="6"/>
        </w:numPr>
        <w:spacing w:before="240" w:after="240" w:line="276" w:lineRule="auto"/>
        <w:contextualSpacing w:val="0"/>
        <w:outlineLvl w:val="1"/>
        <w:rPr>
          <w:rFonts w:ascii="Arial" w:hAnsi="Arial" w:cs="Arial"/>
          <w:b/>
          <w:sz w:val="22"/>
          <w:lang w:val="pl-PL"/>
        </w:rPr>
      </w:pPr>
      <w:bookmarkStart w:id="36" w:name="_Toc64904783"/>
      <w:r w:rsidRPr="00020157">
        <w:rPr>
          <w:rFonts w:ascii="Arial" w:hAnsi="Arial" w:cs="Arial"/>
          <w:b/>
          <w:sz w:val="22"/>
          <w:lang w:val="pl-PL"/>
        </w:rPr>
        <w:t>OBOWIĄZYWANIE REGULAMINU</w:t>
      </w:r>
      <w:bookmarkEnd w:id="36"/>
    </w:p>
    <w:p w14:paraId="1CE97A46" w14:textId="77777777" w:rsidR="00020157" w:rsidRPr="00020157" w:rsidRDefault="00020157" w:rsidP="00020157">
      <w:pPr>
        <w:pStyle w:val="Akapitzlist"/>
        <w:spacing w:before="240" w:after="240" w:line="276" w:lineRule="auto"/>
        <w:ind w:left="714"/>
        <w:contextualSpacing w:val="0"/>
        <w:rPr>
          <w:rFonts w:ascii="Arial" w:hAnsi="Arial" w:cs="Arial"/>
          <w:sz w:val="22"/>
          <w:lang w:val="pl-PL"/>
        </w:rPr>
      </w:pPr>
      <w:r w:rsidRPr="00020157">
        <w:rPr>
          <w:rFonts w:ascii="Arial" w:hAnsi="Arial" w:cs="Arial"/>
          <w:sz w:val="22"/>
          <w:lang w:val="pl-PL"/>
        </w:rPr>
        <w:t xml:space="preserve">Niniejszy regulamin obowiązuje dla SKLEPU, tj. sklepu internetowego </w:t>
      </w:r>
      <w:r w:rsidRPr="00020157">
        <w:rPr>
          <w:rFonts w:ascii="Arial" w:hAnsi="Arial" w:cs="Arial"/>
          <w:sz w:val="22"/>
          <w:lang w:val="pl-PL"/>
        </w:rPr>
        <w:fldChar w:fldCharType="begin"/>
      </w:r>
      <w:r w:rsidRPr="00020157">
        <w:rPr>
          <w:rFonts w:ascii="Arial" w:hAnsi="Arial" w:cs="Arial"/>
          <w:sz w:val="22"/>
          <w:lang w:val="pl-PL"/>
        </w:rPr>
        <w:instrText xml:space="preserve"> REF REG_NAZWA  \* MERGEFORMAT </w:instrText>
      </w:r>
      <w:r w:rsidRPr="00020157">
        <w:rPr>
          <w:rFonts w:ascii="Arial" w:hAnsi="Arial" w:cs="Arial"/>
          <w:sz w:val="22"/>
          <w:lang w:val="pl-PL"/>
        </w:rPr>
        <w:fldChar w:fldCharType="separate"/>
      </w:r>
      <w:r w:rsidRPr="00020157">
        <w:rPr>
          <w:rFonts w:ascii="Arial" w:hAnsi="Arial" w:cs="Arial"/>
          <w:sz w:val="22"/>
          <w:lang w:val="pl-PL"/>
        </w:rPr>
        <w:t>NAZWA SKLEPU</w:t>
      </w:r>
      <w:r w:rsidRPr="00020157">
        <w:rPr>
          <w:rFonts w:ascii="Arial" w:hAnsi="Arial" w:cs="Arial"/>
          <w:sz w:val="22"/>
          <w:lang w:val="pl-PL"/>
        </w:rPr>
        <w:fldChar w:fldCharType="end"/>
      </w:r>
      <w:r w:rsidRPr="00020157">
        <w:rPr>
          <w:rFonts w:ascii="Arial" w:hAnsi="Arial" w:cs="Arial"/>
          <w:sz w:val="22"/>
          <w:lang w:val="pl-PL"/>
        </w:rPr>
        <w:t xml:space="preserve"> – </w:t>
      </w:r>
      <w:r w:rsidRPr="00020157">
        <w:rPr>
          <w:rFonts w:ascii="Arial" w:hAnsi="Arial" w:cs="Arial"/>
          <w:sz w:val="22"/>
          <w:lang w:val="pl-PL"/>
        </w:rPr>
        <w:fldChar w:fldCharType="begin"/>
      </w:r>
      <w:r w:rsidRPr="00020157">
        <w:rPr>
          <w:rFonts w:ascii="Arial" w:hAnsi="Arial" w:cs="Arial"/>
          <w:sz w:val="22"/>
          <w:lang w:val="pl-PL"/>
        </w:rPr>
        <w:instrText xml:space="preserve"> REF REG_URL  \* MERGEFORMAT </w:instrText>
      </w:r>
      <w:r w:rsidRPr="00020157">
        <w:rPr>
          <w:rFonts w:ascii="Arial" w:hAnsi="Arial" w:cs="Arial"/>
          <w:sz w:val="22"/>
          <w:lang w:val="pl-PL"/>
        </w:rPr>
        <w:fldChar w:fldCharType="separate"/>
      </w:r>
      <w:r w:rsidRPr="00020157">
        <w:rPr>
          <w:rFonts w:ascii="Arial" w:hAnsi="Arial" w:cs="Arial"/>
          <w:sz w:val="22"/>
          <w:lang w:val="pl-PL"/>
        </w:rPr>
        <w:t>https://www.nazwa.domena</w:t>
      </w:r>
      <w:r w:rsidRPr="00020157">
        <w:rPr>
          <w:rFonts w:ascii="Arial" w:hAnsi="Arial" w:cs="Arial"/>
          <w:sz w:val="22"/>
          <w:lang w:val="pl-PL"/>
        </w:rPr>
        <w:fldChar w:fldCharType="end"/>
      </w:r>
      <w:r w:rsidRPr="00020157">
        <w:rPr>
          <w:rFonts w:ascii="Arial" w:hAnsi="Arial" w:cs="Arial"/>
          <w:sz w:val="22"/>
          <w:lang w:val="pl-PL"/>
        </w:rPr>
        <w:t>.</w:t>
      </w:r>
    </w:p>
    <w:p w14:paraId="44048FB8" w14:textId="5B7C637E" w:rsidR="00020157" w:rsidRPr="00020157" w:rsidRDefault="00020157" w:rsidP="00020157">
      <w:pPr>
        <w:pStyle w:val="Akapitzlist"/>
        <w:spacing w:before="240" w:after="240" w:line="276" w:lineRule="auto"/>
        <w:ind w:left="714"/>
        <w:contextualSpacing w:val="0"/>
        <w:rPr>
          <w:rFonts w:ascii="Arial" w:hAnsi="Arial" w:cs="Arial"/>
          <w:sz w:val="22"/>
          <w:lang w:val="pl-PL"/>
        </w:rPr>
      </w:pPr>
      <w:r w:rsidRPr="00020157">
        <w:rPr>
          <w:rFonts w:ascii="Arial" w:hAnsi="Arial" w:cs="Arial"/>
          <w:sz w:val="22"/>
          <w:lang w:val="pl-PL"/>
        </w:rPr>
        <w:t>Akceptacja REGULAMINU przez UŻYTKOWNIKA jest warunkiem korzystania ze SKLEPU. UŻYTKOWNICY korzystający z</w:t>
      </w:r>
      <w:r w:rsidR="00B8621B">
        <w:rPr>
          <w:rFonts w:ascii="Arial" w:hAnsi="Arial" w:cs="Arial"/>
          <w:sz w:val="22"/>
          <w:lang w:val="pl-PL"/>
        </w:rPr>
        <w:t xml:space="preserve"> USŁUG oraz zawierający UMOWY w </w:t>
      </w:r>
      <w:r w:rsidRPr="00020157">
        <w:rPr>
          <w:rFonts w:ascii="Arial" w:hAnsi="Arial" w:cs="Arial"/>
          <w:sz w:val="22"/>
          <w:lang w:val="pl-PL"/>
        </w:rPr>
        <w:t>ramach SKLEPU zobowiązani są do przestrzegania REGULAMINU.</w:t>
      </w:r>
    </w:p>
    <w:p w14:paraId="7E0A59D6" w14:textId="77777777" w:rsidR="00020157" w:rsidRPr="00020157" w:rsidRDefault="00020157" w:rsidP="00C251AF">
      <w:pPr>
        <w:pStyle w:val="Akapitzlist"/>
        <w:keepNext/>
        <w:numPr>
          <w:ilvl w:val="0"/>
          <w:numId w:val="6"/>
        </w:numPr>
        <w:spacing w:before="240" w:after="240" w:line="276" w:lineRule="auto"/>
        <w:ind w:left="714" w:hanging="357"/>
        <w:contextualSpacing w:val="0"/>
        <w:outlineLvl w:val="1"/>
        <w:rPr>
          <w:rFonts w:ascii="Arial" w:hAnsi="Arial" w:cs="Arial"/>
          <w:b/>
          <w:sz w:val="22"/>
          <w:lang w:val="pl-PL"/>
        </w:rPr>
      </w:pPr>
      <w:bookmarkStart w:id="37" w:name="_Ref64573083"/>
      <w:bookmarkStart w:id="38" w:name="_Toc64904784"/>
      <w:r w:rsidRPr="00020157">
        <w:rPr>
          <w:rFonts w:ascii="Arial" w:hAnsi="Arial" w:cs="Arial"/>
          <w:b/>
          <w:sz w:val="22"/>
          <w:lang w:val="pl-PL"/>
        </w:rPr>
        <w:t>ZNACZENIE REGULAMINU</w:t>
      </w:r>
      <w:bookmarkEnd w:id="37"/>
      <w:bookmarkEnd w:id="38"/>
    </w:p>
    <w:p w14:paraId="6E255855" w14:textId="6D434373" w:rsidR="00020157" w:rsidRPr="00020157" w:rsidRDefault="00020157" w:rsidP="00020157">
      <w:pPr>
        <w:pStyle w:val="Akapitzlist"/>
        <w:spacing w:before="240" w:after="240" w:line="276" w:lineRule="auto"/>
        <w:ind w:left="714"/>
        <w:contextualSpacing w:val="0"/>
        <w:rPr>
          <w:rFonts w:ascii="Arial" w:hAnsi="Arial" w:cs="Arial"/>
          <w:sz w:val="22"/>
          <w:lang w:val="pl-PL"/>
        </w:rPr>
      </w:pPr>
      <w:r w:rsidRPr="00020157">
        <w:rPr>
          <w:rFonts w:ascii="Arial" w:hAnsi="Arial" w:cs="Arial"/>
          <w:sz w:val="22"/>
          <w:lang w:val="pl-PL"/>
        </w:rPr>
        <w:t>REGULAMIN określa warunki korzystani</w:t>
      </w:r>
      <w:r w:rsidR="00B8621B">
        <w:rPr>
          <w:rFonts w:ascii="Arial" w:hAnsi="Arial" w:cs="Arial"/>
          <w:sz w:val="22"/>
          <w:lang w:val="pl-PL"/>
        </w:rPr>
        <w:t>a ze SKLEPU. REGULAMIN ustala w </w:t>
      </w:r>
      <w:r w:rsidRPr="00020157">
        <w:rPr>
          <w:rFonts w:ascii="Arial" w:hAnsi="Arial" w:cs="Arial"/>
          <w:sz w:val="22"/>
          <w:lang w:val="pl-PL"/>
        </w:rPr>
        <w:t>szczególności zasady zawierania, wykonywania i rozwiązywania UMÓW.</w:t>
      </w:r>
    </w:p>
    <w:p w14:paraId="29BA9CCE" w14:textId="667AC0D1" w:rsidR="00020157" w:rsidRPr="00020157" w:rsidRDefault="00020157" w:rsidP="00020157">
      <w:pPr>
        <w:pStyle w:val="Akapitzlist"/>
        <w:spacing w:before="240" w:after="240" w:line="276" w:lineRule="auto"/>
        <w:ind w:left="714"/>
        <w:contextualSpacing w:val="0"/>
        <w:rPr>
          <w:rFonts w:ascii="Arial" w:hAnsi="Arial" w:cs="Arial"/>
          <w:sz w:val="22"/>
          <w:lang w:val="pl-PL"/>
        </w:rPr>
      </w:pPr>
      <w:r w:rsidRPr="00020157">
        <w:rPr>
          <w:rFonts w:ascii="Arial" w:hAnsi="Arial" w:cs="Arial"/>
          <w:sz w:val="22"/>
          <w:lang w:val="pl-PL"/>
        </w:rPr>
        <w:t>REGULAMIN określa przy tym zasady świadcze</w:t>
      </w:r>
      <w:r w:rsidR="00B8621B">
        <w:rPr>
          <w:rFonts w:ascii="Arial" w:hAnsi="Arial" w:cs="Arial"/>
          <w:sz w:val="22"/>
          <w:lang w:val="pl-PL"/>
        </w:rPr>
        <w:t>nia usług drogą elektroniczną w </w:t>
      </w:r>
      <w:r w:rsidRPr="00020157">
        <w:rPr>
          <w:rFonts w:ascii="Arial" w:hAnsi="Arial" w:cs="Arial"/>
          <w:sz w:val="22"/>
          <w:lang w:val="pl-PL"/>
        </w:rPr>
        <w:t>ramach SKLEPU. REGULAMIN określa w szczególności rodzaje i zakres takich usług, warunki ich świadczenia, wymagania techn</w:t>
      </w:r>
      <w:r w:rsidR="00B8621B">
        <w:rPr>
          <w:rFonts w:ascii="Arial" w:hAnsi="Arial" w:cs="Arial"/>
          <w:sz w:val="22"/>
          <w:lang w:val="pl-PL"/>
        </w:rPr>
        <w:t>iczne niezbędne do współpracy z </w:t>
      </w:r>
      <w:r w:rsidRPr="00020157">
        <w:rPr>
          <w:rFonts w:ascii="Arial" w:hAnsi="Arial" w:cs="Arial"/>
          <w:sz w:val="22"/>
          <w:lang w:val="pl-PL"/>
        </w:rPr>
        <w:t>SERWISEM i SKLEPEM, warunki dostarczan</w:t>
      </w:r>
      <w:r w:rsidR="00B8621B">
        <w:rPr>
          <w:rFonts w:ascii="Arial" w:hAnsi="Arial" w:cs="Arial"/>
          <w:sz w:val="22"/>
          <w:lang w:val="pl-PL"/>
        </w:rPr>
        <w:t>ia treści, warunki zawierania i </w:t>
      </w:r>
      <w:r w:rsidRPr="00020157">
        <w:rPr>
          <w:rFonts w:ascii="Arial" w:hAnsi="Arial" w:cs="Arial"/>
          <w:sz w:val="22"/>
          <w:lang w:val="pl-PL"/>
        </w:rPr>
        <w:t>rozwiązywania umów o świadczenie takich usług oraz tryb postępowania reklamacyjnego.</w:t>
      </w:r>
    </w:p>
    <w:p w14:paraId="771E6246" w14:textId="77777777" w:rsidR="00020157" w:rsidRPr="00020157" w:rsidRDefault="00020157" w:rsidP="00C251AF">
      <w:pPr>
        <w:pStyle w:val="Akapitzlist"/>
        <w:keepNext/>
        <w:numPr>
          <w:ilvl w:val="0"/>
          <w:numId w:val="6"/>
        </w:numPr>
        <w:spacing w:before="240" w:after="240" w:line="276" w:lineRule="auto"/>
        <w:ind w:left="714" w:hanging="357"/>
        <w:contextualSpacing w:val="0"/>
        <w:outlineLvl w:val="1"/>
        <w:rPr>
          <w:rFonts w:ascii="Arial" w:hAnsi="Arial" w:cs="Arial"/>
          <w:b/>
          <w:sz w:val="22"/>
          <w:lang w:val="pl-PL"/>
        </w:rPr>
      </w:pPr>
      <w:bookmarkStart w:id="39" w:name="_Ref64565933"/>
      <w:bookmarkStart w:id="40" w:name="_Toc64904785"/>
      <w:r w:rsidRPr="00020157">
        <w:rPr>
          <w:rFonts w:ascii="Arial" w:hAnsi="Arial" w:cs="Arial"/>
          <w:b/>
          <w:sz w:val="22"/>
          <w:lang w:val="pl-PL"/>
        </w:rPr>
        <w:t>DOSTĘP DO REGULAMINU</w:t>
      </w:r>
      <w:bookmarkEnd w:id="39"/>
      <w:bookmarkEnd w:id="40"/>
    </w:p>
    <w:p w14:paraId="63AD16A8" w14:textId="77777777" w:rsidR="00020157" w:rsidRPr="00020157" w:rsidRDefault="00020157" w:rsidP="00020157">
      <w:pPr>
        <w:pStyle w:val="Akapitzlist"/>
        <w:spacing w:before="240" w:after="240" w:line="276" w:lineRule="auto"/>
        <w:ind w:left="714"/>
        <w:contextualSpacing w:val="0"/>
        <w:rPr>
          <w:rFonts w:ascii="Arial" w:hAnsi="Arial" w:cs="Arial"/>
          <w:sz w:val="22"/>
          <w:lang w:val="pl-PL"/>
        </w:rPr>
        <w:sectPr w:rsidR="00020157" w:rsidRPr="00020157">
          <w:pgSz w:w="11906" w:h="16838"/>
          <w:pgMar w:top="1417" w:right="1417" w:bottom="1417" w:left="1417" w:header="708" w:footer="708" w:gutter="0"/>
          <w:cols w:space="708"/>
          <w:docGrid w:linePitch="360"/>
        </w:sectPr>
      </w:pPr>
      <w:r w:rsidRPr="00020157">
        <w:rPr>
          <w:rFonts w:ascii="Arial" w:hAnsi="Arial" w:cs="Arial"/>
          <w:sz w:val="22"/>
          <w:lang w:val="pl-PL"/>
        </w:rPr>
        <w:t xml:space="preserve">REGULAMIN udostępniany jest UŻYTKOWNIKOWI nieodpłatnie do swobodnego dostępu za pomocą sieci Internet. REGULAMIN pozostaje w każdym czasie dostępny pod adresem </w:t>
      </w:r>
      <w:r w:rsidRPr="00020157">
        <w:rPr>
          <w:rFonts w:ascii="Arial" w:hAnsi="Arial" w:cs="Arial"/>
          <w:sz w:val="22"/>
          <w:lang w:val="pl-PL"/>
        </w:rPr>
        <w:fldChar w:fldCharType="begin"/>
      </w:r>
      <w:r w:rsidRPr="00020157">
        <w:rPr>
          <w:rFonts w:ascii="Arial" w:hAnsi="Arial" w:cs="Arial"/>
          <w:sz w:val="22"/>
          <w:lang w:val="pl-PL"/>
        </w:rPr>
        <w:instrText xml:space="preserve"> REF REG_URLR  \* MERGEFORMAT </w:instrText>
      </w:r>
      <w:r w:rsidRPr="00020157">
        <w:rPr>
          <w:rFonts w:ascii="Arial" w:hAnsi="Arial" w:cs="Arial"/>
          <w:sz w:val="22"/>
          <w:lang w:val="pl-PL"/>
        </w:rPr>
        <w:fldChar w:fldCharType="separate"/>
      </w:r>
      <w:r w:rsidRPr="00020157">
        <w:rPr>
          <w:rFonts w:ascii="Arial" w:hAnsi="Arial" w:cs="Arial"/>
          <w:sz w:val="22"/>
          <w:lang w:val="pl-PL"/>
        </w:rPr>
        <w:t>https://www.nazwa.domena/regulamin</w:t>
      </w:r>
      <w:r w:rsidRPr="00020157">
        <w:rPr>
          <w:rFonts w:ascii="Arial" w:hAnsi="Arial" w:cs="Arial"/>
          <w:sz w:val="22"/>
          <w:lang w:val="pl-PL"/>
        </w:rPr>
        <w:fldChar w:fldCharType="end"/>
      </w:r>
      <w:r w:rsidRPr="00020157">
        <w:rPr>
          <w:rFonts w:ascii="Arial" w:hAnsi="Arial" w:cs="Arial"/>
          <w:sz w:val="22"/>
          <w:lang w:val="pl-PL"/>
        </w:rPr>
        <w:t xml:space="preserve">. REGULAMIN można z tego zasobu pozyskać, utrwalić i odtwarzać w dowolnej formie, w tym przez wydruk bądź zapis. W tym celu REGULAMIN można także pobrać w postaci pliku PDF udostępnionego pod adresem </w:t>
      </w:r>
      <w:r w:rsidRPr="00020157">
        <w:rPr>
          <w:rFonts w:ascii="Arial" w:hAnsi="Arial" w:cs="Arial"/>
          <w:sz w:val="22"/>
          <w:lang w:val="pl-PL"/>
        </w:rPr>
        <w:fldChar w:fldCharType="begin"/>
      </w:r>
      <w:r w:rsidRPr="00020157">
        <w:rPr>
          <w:rFonts w:ascii="Arial" w:hAnsi="Arial" w:cs="Arial"/>
          <w:sz w:val="22"/>
          <w:lang w:val="pl-PL"/>
        </w:rPr>
        <w:instrText xml:space="preserve"> REF REG_URLRPDF  \* MERGEFORMAT </w:instrText>
      </w:r>
      <w:r w:rsidRPr="00020157">
        <w:rPr>
          <w:rFonts w:ascii="Arial" w:hAnsi="Arial" w:cs="Arial"/>
          <w:sz w:val="22"/>
          <w:lang w:val="pl-PL"/>
        </w:rPr>
        <w:fldChar w:fldCharType="separate"/>
      </w:r>
      <w:r w:rsidRPr="00020157">
        <w:rPr>
          <w:rFonts w:ascii="Arial" w:hAnsi="Arial" w:cs="Arial"/>
          <w:sz w:val="22"/>
          <w:lang w:val="pl-PL"/>
        </w:rPr>
        <w:t>https://www.nazwa.domena/regulamin.pdf</w:t>
      </w:r>
      <w:r w:rsidRPr="00020157">
        <w:rPr>
          <w:rFonts w:ascii="Arial" w:hAnsi="Arial" w:cs="Arial"/>
          <w:sz w:val="22"/>
          <w:lang w:val="pl-PL"/>
        </w:rPr>
        <w:fldChar w:fldCharType="end"/>
      </w:r>
      <w:r w:rsidRPr="00020157">
        <w:rPr>
          <w:rFonts w:ascii="Arial" w:hAnsi="Arial" w:cs="Arial"/>
          <w:sz w:val="22"/>
          <w:lang w:val="pl-PL"/>
        </w:rPr>
        <w:t>.</w:t>
      </w:r>
    </w:p>
    <w:p w14:paraId="024B155C" w14:textId="77777777" w:rsidR="00020157" w:rsidRPr="00B8621B" w:rsidRDefault="00020157" w:rsidP="00C251AF">
      <w:pPr>
        <w:pStyle w:val="Akapitzlist"/>
        <w:keepNext/>
        <w:numPr>
          <w:ilvl w:val="0"/>
          <w:numId w:val="5"/>
        </w:numPr>
        <w:spacing w:before="240" w:after="240" w:line="276" w:lineRule="auto"/>
        <w:ind w:left="357" w:hanging="357"/>
        <w:contextualSpacing w:val="0"/>
        <w:jc w:val="left"/>
        <w:outlineLvl w:val="0"/>
        <w:rPr>
          <w:rFonts w:ascii="Arial" w:hAnsi="Arial" w:cs="Arial"/>
          <w:b/>
          <w:color w:val="FA4616"/>
          <w:sz w:val="22"/>
          <w:lang w:val="pl-PL"/>
        </w:rPr>
      </w:pPr>
      <w:bookmarkStart w:id="41" w:name="_Toc64904786"/>
      <w:r w:rsidRPr="00B8621B">
        <w:rPr>
          <w:rFonts w:ascii="Arial" w:hAnsi="Arial" w:cs="Arial"/>
          <w:b/>
          <w:color w:val="FA4616"/>
          <w:sz w:val="22"/>
          <w:lang w:val="pl-PL"/>
        </w:rPr>
        <w:lastRenderedPageBreak/>
        <w:t>PRYWATNOŚĆ</w:t>
      </w:r>
      <w:bookmarkEnd w:id="41"/>
    </w:p>
    <w:p w14:paraId="157F143C" w14:textId="77777777" w:rsidR="00020157" w:rsidRPr="00020157" w:rsidRDefault="00020157" w:rsidP="00C251AF">
      <w:pPr>
        <w:pStyle w:val="Akapitzlist"/>
        <w:keepNext/>
        <w:numPr>
          <w:ilvl w:val="0"/>
          <w:numId w:val="7"/>
        </w:numPr>
        <w:spacing w:before="240" w:after="240" w:line="276" w:lineRule="auto"/>
        <w:contextualSpacing w:val="0"/>
        <w:outlineLvl w:val="1"/>
        <w:rPr>
          <w:rFonts w:ascii="Arial" w:hAnsi="Arial" w:cs="Arial"/>
          <w:b/>
          <w:sz w:val="22"/>
          <w:lang w:val="pl-PL"/>
        </w:rPr>
      </w:pPr>
      <w:bookmarkStart w:id="42" w:name="_Toc64904787"/>
      <w:r w:rsidRPr="00020157">
        <w:rPr>
          <w:rFonts w:ascii="Arial" w:hAnsi="Arial" w:cs="Arial"/>
          <w:b/>
          <w:sz w:val="22"/>
          <w:lang w:val="pl-PL"/>
        </w:rPr>
        <w:t>PRZETWARZANIE DANYCH OSOBOWYCH</w:t>
      </w:r>
      <w:bookmarkEnd w:id="42"/>
    </w:p>
    <w:p w14:paraId="473802E9" w14:textId="77777777" w:rsidR="00020157" w:rsidRPr="00020157" w:rsidRDefault="00020157" w:rsidP="00020157">
      <w:pPr>
        <w:pStyle w:val="Akapitzlist"/>
        <w:spacing w:before="240" w:after="240" w:line="276" w:lineRule="auto"/>
        <w:ind w:left="714"/>
        <w:contextualSpacing w:val="0"/>
        <w:rPr>
          <w:rFonts w:ascii="Arial" w:hAnsi="Arial" w:cs="Arial"/>
          <w:sz w:val="22"/>
          <w:lang w:val="pl-PL"/>
        </w:rPr>
      </w:pPr>
      <w:r w:rsidRPr="00020157">
        <w:rPr>
          <w:rFonts w:ascii="Arial" w:hAnsi="Arial" w:cs="Arial"/>
          <w:sz w:val="22"/>
          <w:lang w:val="pl-PL"/>
        </w:rPr>
        <w:t>W związku z funkcjonowaniem SERWISU USŁUGODAWCA oraz inne podmioty mogą przetwarzać dane osobowe, w tym dane UŻYTKOWNIKA.</w:t>
      </w:r>
    </w:p>
    <w:p w14:paraId="4AD48F91" w14:textId="77777777" w:rsidR="00020157" w:rsidRPr="00020157" w:rsidRDefault="00020157" w:rsidP="00C251AF">
      <w:pPr>
        <w:pStyle w:val="Akapitzlist"/>
        <w:keepNext/>
        <w:numPr>
          <w:ilvl w:val="0"/>
          <w:numId w:val="7"/>
        </w:numPr>
        <w:spacing w:before="240" w:after="240" w:line="276" w:lineRule="auto"/>
        <w:contextualSpacing w:val="0"/>
        <w:outlineLvl w:val="1"/>
        <w:rPr>
          <w:rFonts w:ascii="Arial" w:hAnsi="Arial" w:cs="Arial"/>
          <w:b/>
          <w:sz w:val="22"/>
          <w:lang w:val="pl-PL"/>
        </w:rPr>
      </w:pPr>
      <w:bookmarkStart w:id="43" w:name="_Toc64904788"/>
      <w:r w:rsidRPr="00020157">
        <w:rPr>
          <w:rFonts w:ascii="Arial" w:hAnsi="Arial" w:cs="Arial"/>
          <w:b/>
          <w:sz w:val="22"/>
          <w:lang w:val="pl-PL"/>
        </w:rPr>
        <w:t>PLIKI COOKIE I PODOBNE TECHNOLOGIE</w:t>
      </w:r>
      <w:bookmarkEnd w:id="43"/>
    </w:p>
    <w:p w14:paraId="57948F3B" w14:textId="77777777" w:rsidR="00020157" w:rsidRPr="00020157" w:rsidRDefault="00020157" w:rsidP="00020157">
      <w:pPr>
        <w:pStyle w:val="Akapitzlist"/>
        <w:spacing w:before="240" w:after="240" w:line="276" w:lineRule="auto"/>
        <w:ind w:left="714"/>
        <w:contextualSpacing w:val="0"/>
        <w:rPr>
          <w:rFonts w:ascii="Arial" w:hAnsi="Arial" w:cs="Arial"/>
          <w:sz w:val="22"/>
          <w:lang w:val="pl-PL"/>
        </w:rPr>
      </w:pPr>
      <w:r w:rsidRPr="00020157">
        <w:rPr>
          <w:rFonts w:ascii="Arial" w:hAnsi="Arial" w:cs="Arial"/>
          <w:sz w:val="22"/>
          <w:lang w:val="pl-PL"/>
        </w:rPr>
        <w:t>W związku z funkcjonowaniem SERWISU USŁUGODAWCA oraz inne podmioty mogą ponadto korzystać z określonych rozwiązań technologii informacyjnej. Na skutek wykorzystania takich rozwiązań w URZĄDZENIU mogą być zapisywane, przechowywane i odczytywane określone informacje. Przykładem takich rozwiązań są np. pliki „cookie”.</w:t>
      </w:r>
    </w:p>
    <w:p w14:paraId="7947B74D" w14:textId="77777777" w:rsidR="00020157" w:rsidRPr="00020157" w:rsidRDefault="00020157" w:rsidP="00C251AF">
      <w:pPr>
        <w:pStyle w:val="Akapitzlist"/>
        <w:keepNext/>
        <w:numPr>
          <w:ilvl w:val="0"/>
          <w:numId w:val="7"/>
        </w:numPr>
        <w:spacing w:before="240" w:after="240" w:line="276" w:lineRule="auto"/>
        <w:contextualSpacing w:val="0"/>
        <w:outlineLvl w:val="1"/>
        <w:rPr>
          <w:rFonts w:ascii="Arial" w:hAnsi="Arial" w:cs="Arial"/>
          <w:b/>
          <w:sz w:val="22"/>
          <w:lang w:val="pl-PL"/>
        </w:rPr>
      </w:pPr>
      <w:bookmarkStart w:id="44" w:name="_Toc64904789"/>
      <w:r w:rsidRPr="00020157">
        <w:rPr>
          <w:rFonts w:ascii="Arial" w:hAnsi="Arial" w:cs="Arial"/>
          <w:b/>
          <w:sz w:val="22"/>
          <w:lang w:val="pl-PL"/>
        </w:rPr>
        <w:t>SZCZEGÓŁOWE INFORMACJE</w:t>
      </w:r>
      <w:bookmarkEnd w:id="44"/>
    </w:p>
    <w:p w14:paraId="4F500241" w14:textId="77777777" w:rsidR="00020157" w:rsidRPr="00020157" w:rsidRDefault="00020157" w:rsidP="00020157">
      <w:pPr>
        <w:pStyle w:val="Akapitzlist"/>
        <w:spacing w:before="240" w:after="240" w:line="276" w:lineRule="auto"/>
        <w:ind w:left="714"/>
        <w:contextualSpacing w:val="0"/>
        <w:rPr>
          <w:rFonts w:ascii="Arial" w:hAnsi="Arial" w:cs="Arial"/>
          <w:sz w:val="22"/>
          <w:lang w:val="pl-PL"/>
        </w:rPr>
      </w:pPr>
      <w:r w:rsidRPr="00020157">
        <w:rPr>
          <w:rFonts w:ascii="Arial" w:hAnsi="Arial" w:cs="Arial"/>
          <w:sz w:val="22"/>
          <w:lang w:val="pl-PL"/>
        </w:rPr>
        <w:t xml:space="preserve">Szczegółowe informacje o przetwarzaniu danych osobowych oraz korzystaniu z tego rodzaju rozwiązań zawarte są w POLITYCE PRYWATNOŚCI. POLITYKA PRYWATNOŚCI dostępna jest pod adresem: </w:t>
      </w:r>
      <w:r w:rsidRPr="00020157">
        <w:rPr>
          <w:rFonts w:ascii="Arial" w:hAnsi="Arial" w:cs="Arial"/>
          <w:sz w:val="22"/>
          <w:lang w:val="pl-PL"/>
        </w:rPr>
        <w:fldChar w:fldCharType="begin"/>
      </w:r>
      <w:r w:rsidRPr="00020157">
        <w:rPr>
          <w:rFonts w:ascii="Arial" w:hAnsi="Arial" w:cs="Arial"/>
          <w:sz w:val="22"/>
          <w:lang w:val="pl-PL"/>
        </w:rPr>
        <w:instrText xml:space="preserve"> REF REG_RODO  \* MERGEFORMAT </w:instrText>
      </w:r>
      <w:r w:rsidRPr="00020157">
        <w:rPr>
          <w:rFonts w:ascii="Arial" w:hAnsi="Arial" w:cs="Arial"/>
          <w:sz w:val="22"/>
          <w:lang w:val="pl-PL"/>
        </w:rPr>
        <w:fldChar w:fldCharType="separate"/>
      </w:r>
      <w:r w:rsidRPr="00020157">
        <w:rPr>
          <w:rFonts w:ascii="Arial" w:hAnsi="Arial" w:cs="Arial"/>
          <w:sz w:val="22"/>
          <w:lang w:val="pl-PL"/>
        </w:rPr>
        <w:t>https://www.nazwa.domena/prywatnosc</w:t>
      </w:r>
      <w:r w:rsidRPr="00020157">
        <w:rPr>
          <w:rFonts w:ascii="Arial" w:hAnsi="Arial" w:cs="Arial"/>
          <w:sz w:val="22"/>
          <w:lang w:val="pl-PL"/>
        </w:rPr>
        <w:fldChar w:fldCharType="end"/>
      </w:r>
      <w:r w:rsidRPr="00020157">
        <w:rPr>
          <w:rFonts w:ascii="Arial" w:hAnsi="Arial" w:cs="Arial"/>
          <w:sz w:val="22"/>
          <w:lang w:val="pl-PL"/>
        </w:rPr>
        <w:t>.</w:t>
      </w:r>
    </w:p>
    <w:p w14:paraId="4B734610" w14:textId="77777777" w:rsidR="00020157" w:rsidRPr="00020157" w:rsidRDefault="00020157" w:rsidP="00C251AF">
      <w:pPr>
        <w:pStyle w:val="Akapitzlist"/>
        <w:keepNext/>
        <w:numPr>
          <w:ilvl w:val="0"/>
          <w:numId w:val="7"/>
        </w:numPr>
        <w:spacing w:before="240" w:after="240" w:line="276" w:lineRule="auto"/>
        <w:contextualSpacing w:val="0"/>
        <w:outlineLvl w:val="1"/>
        <w:rPr>
          <w:rFonts w:ascii="Arial" w:hAnsi="Arial" w:cs="Arial"/>
          <w:b/>
          <w:sz w:val="22"/>
          <w:lang w:val="pl-PL"/>
        </w:rPr>
      </w:pPr>
      <w:bookmarkStart w:id="45" w:name="_Toc64904790"/>
      <w:r w:rsidRPr="00020157">
        <w:rPr>
          <w:rFonts w:ascii="Arial" w:hAnsi="Arial" w:cs="Arial"/>
          <w:b/>
          <w:sz w:val="22"/>
          <w:lang w:val="pl-PL"/>
        </w:rPr>
        <w:t>ZAPOZNANIE SIĘ Z POLITYKĄ PRYWATNOŚCI</w:t>
      </w:r>
      <w:bookmarkEnd w:id="45"/>
    </w:p>
    <w:p w14:paraId="2053B479" w14:textId="77777777" w:rsidR="00020157" w:rsidRPr="00020157" w:rsidRDefault="00020157" w:rsidP="00020157">
      <w:pPr>
        <w:pStyle w:val="Akapitzlist"/>
        <w:spacing w:before="240" w:after="240" w:line="276" w:lineRule="auto"/>
        <w:ind w:left="714"/>
        <w:contextualSpacing w:val="0"/>
        <w:rPr>
          <w:rFonts w:ascii="Arial" w:hAnsi="Arial" w:cs="Arial"/>
          <w:sz w:val="22"/>
          <w:lang w:val="pl-PL"/>
        </w:rPr>
      </w:pPr>
      <w:r w:rsidRPr="00020157">
        <w:rPr>
          <w:rFonts w:ascii="Arial" w:hAnsi="Arial" w:cs="Arial"/>
          <w:sz w:val="22"/>
          <w:lang w:val="pl-PL"/>
        </w:rPr>
        <w:t>Akceptując REGULAMIN UŻYTKOWNIK potwierdza zapoznanie się z POLITYKĄ PRYWATNOŚCI.</w:t>
      </w:r>
    </w:p>
    <w:p w14:paraId="463F4592" w14:textId="77777777" w:rsidR="00020157" w:rsidRPr="00020157" w:rsidRDefault="00020157" w:rsidP="00020157">
      <w:pPr>
        <w:spacing w:before="240" w:after="240" w:line="276" w:lineRule="auto"/>
        <w:rPr>
          <w:rFonts w:ascii="Arial" w:hAnsi="Arial" w:cs="Arial"/>
          <w:sz w:val="22"/>
          <w:lang w:val="pl-PL"/>
        </w:rPr>
        <w:sectPr w:rsidR="00020157" w:rsidRPr="00020157">
          <w:pgSz w:w="11906" w:h="16838"/>
          <w:pgMar w:top="1417" w:right="1417" w:bottom="1417" w:left="1417" w:header="708" w:footer="708" w:gutter="0"/>
          <w:cols w:space="708"/>
          <w:docGrid w:linePitch="360"/>
        </w:sectPr>
      </w:pPr>
    </w:p>
    <w:p w14:paraId="045CD40D" w14:textId="77777777" w:rsidR="00020157" w:rsidRPr="00B8621B" w:rsidRDefault="00020157" w:rsidP="00C251AF">
      <w:pPr>
        <w:pStyle w:val="Akapitzlist"/>
        <w:keepNext/>
        <w:numPr>
          <w:ilvl w:val="0"/>
          <w:numId w:val="5"/>
        </w:numPr>
        <w:spacing w:before="240" w:after="240" w:line="276" w:lineRule="auto"/>
        <w:ind w:left="357" w:hanging="357"/>
        <w:contextualSpacing w:val="0"/>
        <w:jc w:val="left"/>
        <w:outlineLvl w:val="0"/>
        <w:rPr>
          <w:rFonts w:ascii="Arial" w:hAnsi="Arial" w:cs="Arial"/>
          <w:b/>
          <w:color w:val="FA4616"/>
          <w:sz w:val="22"/>
          <w:lang w:val="pl-PL"/>
        </w:rPr>
      </w:pPr>
      <w:bookmarkStart w:id="46" w:name="_Ref64575474"/>
      <w:bookmarkStart w:id="47" w:name="_Toc64904791"/>
      <w:r w:rsidRPr="00B8621B">
        <w:rPr>
          <w:rFonts w:ascii="Arial" w:hAnsi="Arial" w:cs="Arial"/>
          <w:b/>
          <w:color w:val="FA4616"/>
          <w:sz w:val="22"/>
          <w:lang w:val="pl-PL"/>
        </w:rPr>
        <w:lastRenderedPageBreak/>
        <w:t>UMOWA</w:t>
      </w:r>
      <w:bookmarkEnd w:id="46"/>
      <w:bookmarkEnd w:id="47"/>
    </w:p>
    <w:p w14:paraId="783F9A4F" w14:textId="77777777" w:rsidR="00020157" w:rsidRPr="00020157" w:rsidRDefault="00020157" w:rsidP="00C251AF">
      <w:pPr>
        <w:pStyle w:val="Akapitzlist"/>
        <w:keepNext/>
        <w:numPr>
          <w:ilvl w:val="0"/>
          <w:numId w:val="8"/>
        </w:numPr>
        <w:spacing w:before="240" w:after="240" w:line="276" w:lineRule="auto"/>
        <w:contextualSpacing w:val="0"/>
        <w:outlineLvl w:val="1"/>
        <w:rPr>
          <w:rFonts w:ascii="Arial" w:hAnsi="Arial" w:cs="Arial"/>
          <w:b/>
          <w:sz w:val="22"/>
          <w:lang w:val="pl-PL"/>
        </w:rPr>
      </w:pPr>
      <w:bookmarkStart w:id="48" w:name="_Toc64904792"/>
      <w:r w:rsidRPr="00020157">
        <w:rPr>
          <w:rFonts w:ascii="Arial" w:hAnsi="Arial" w:cs="Arial"/>
          <w:b/>
          <w:sz w:val="22"/>
          <w:lang w:val="pl-PL"/>
        </w:rPr>
        <w:t>PREZENTACJA TOWARÓW I USŁUG</w:t>
      </w:r>
      <w:bookmarkEnd w:id="48"/>
    </w:p>
    <w:p w14:paraId="3B0FD39E" w14:textId="77777777" w:rsidR="00020157" w:rsidRPr="00020157" w:rsidRDefault="00020157" w:rsidP="00C251AF">
      <w:pPr>
        <w:pStyle w:val="Akapitzlist"/>
        <w:numPr>
          <w:ilvl w:val="0"/>
          <w:numId w:val="16"/>
        </w:numPr>
        <w:spacing w:before="240" w:after="240" w:line="276" w:lineRule="auto"/>
        <w:contextualSpacing w:val="0"/>
        <w:rPr>
          <w:rFonts w:ascii="Arial" w:hAnsi="Arial" w:cs="Arial"/>
          <w:sz w:val="22"/>
          <w:lang w:val="pl-PL"/>
        </w:rPr>
      </w:pPr>
      <w:r w:rsidRPr="00020157">
        <w:rPr>
          <w:rFonts w:ascii="Arial" w:hAnsi="Arial" w:cs="Arial"/>
          <w:sz w:val="22"/>
          <w:lang w:val="pl-PL"/>
        </w:rPr>
        <w:t>W ramach SKLEPU mogą być prezentowane określone towary lub usługi USŁUGODAWCY. Prezentacji towarów i usług w SKLEPIE może towarzyszyć prezentacja dalszych parametrów i warunków, na jakich mogłaby zostać zawarta dotycząca tych towarów lub usług UMOWA. Taka prezentacja nie stanowi jednak składanej UŻYTKOWNIKOWI przez USŁUGODAWCĘ oferty zawarcia UMOWY. Taka prezentacja stanowi wyłącznie informację o możliwości złożenia USŁUGODAWCY przez UŻYTKOWNIKA oferty zawarcia takiej UMOWY.</w:t>
      </w:r>
    </w:p>
    <w:p w14:paraId="6936253E" w14:textId="77777777" w:rsidR="00020157" w:rsidRPr="00020157" w:rsidRDefault="00020157" w:rsidP="00C251AF">
      <w:pPr>
        <w:pStyle w:val="Akapitzlist"/>
        <w:numPr>
          <w:ilvl w:val="0"/>
          <w:numId w:val="16"/>
        </w:numPr>
        <w:spacing w:before="240" w:after="240" w:line="276" w:lineRule="auto"/>
        <w:contextualSpacing w:val="0"/>
        <w:rPr>
          <w:rFonts w:ascii="Arial" w:hAnsi="Arial" w:cs="Arial"/>
          <w:sz w:val="22"/>
          <w:lang w:val="pl-PL"/>
        </w:rPr>
      </w:pPr>
      <w:r w:rsidRPr="00020157">
        <w:rPr>
          <w:rFonts w:ascii="Arial" w:hAnsi="Arial" w:cs="Arial"/>
          <w:sz w:val="22"/>
          <w:lang w:val="pl-PL"/>
        </w:rPr>
        <w:t>Dlatego do zawarcia UMOWY nie wystarczy oświadczenie UŻYTKOWNIKA o chęci zawarcia UMOWY złożone USŁUGODAWCY. Z tego względu UMOWA nie zostaje zawarta np. już z momentem złożenia przez UŻYTKOWNIKA zamówienia. Do zawarcia UMOWY w ramach SKLEPU konieczne są dalsze czynności. Te czynności i sposób zawarcia UMOWY zostały szczegółowo opisane w pkt. </w:t>
      </w:r>
      <w:r w:rsidRPr="00020157">
        <w:rPr>
          <w:rFonts w:ascii="Arial" w:hAnsi="Arial" w:cs="Arial"/>
          <w:sz w:val="22"/>
          <w:lang w:val="pl-PL"/>
        </w:rPr>
        <w:fldChar w:fldCharType="begin"/>
      </w:r>
      <w:r w:rsidRPr="00020157">
        <w:rPr>
          <w:rFonts w:ascii="Arial" w:hAnsi="Arial" w:cs="Arial"/>
          <w:sz w:val="22"/>
          <w:lang w:val="pl-PL"/>
        </w:rPr>
        <w:instrText xml:space="preserve"> REF _Ref64575474 \n  \* MERGEFORMAT </w:instrText>
      </w:r>
      <w:r w:rsidRPr="00020157">
        <w:rPr>
          <w:rFonts w:ascii="Arial" w:hAnsi="Arial" w:cs="Arial"/>
          <w:sz w:val="22"/>
          <w:lang w:val="pl-PL"/>
        </w:rPr>
        <w:fldChar w:fldCharType="separate"/>
      </w:r>
      <w:r w:rsidRPr="00020157">
        <w:rPr>
          <w:rFonts w:ascii="Arial" w:hAnsi="Arial" w:cs="Arial"/>
          <w:sz w:val="22"/>
          <w:lang w:val="pl-PL"/>
        </w:rPr>
        <w:t>D</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_Ref64575479 \n  \* MERGEFORMAT </w:instrText>
      </w:r>
      <w:r w:rsidRPr="00020157">
        <w:rPr>
          <w:rFonts w:ascii="Arial" w:hAnsi="Arial" w:cs="Arial"/>
          <w:sz w:val="22"/>
          <w:lang w:val="pl-PL"/>
        </w:rPr>
        <w:fldChar w:fldCharType="separate"/>
      </w:r>
      <w:r w:rsidRPr="00020157">
        <w:rPr>
          <w:rFonts w:ascii="Arial" w:hAnsi="Arial" w:cs="Arial"/>
          <w:sz w:val="22"/>
          <w:lang w:val="pl-PL"/>
        </w:rPr>
        <w:t>2</w:t>
      </w:r>
      <w:r w:rsidRPr="00020157">
        <w:rPr>
          <w:rFonts w:ascii="Arial" w:hAnsi="Arial" w:cs="Arial"/>
          <w:sz w:val="22"/>
          <w:lang w:val="pl-PL"/>
        </w:rPr>
        <w:fldChar w:fldCharType="end"/>
      </w:r>
      <w:r w:rsidRPr="00020157">
        <w:rPr>
          <w:rFonts w:ascii="Arial" w:hAnsi="Arial" w:cs="Arial"/>
          <w:sz w:val="22"/>
          <w:lang w:val="pl-PL"/>
        </w:rPr>
        <w:t xml:space="preserve"> poniżej.</w:t>
      </w:r>
    </w:p>
    <w:p w14:paraId="5D3FBB5A" w14:textId="037244B6" w:rsidR="00020157" w:rsidRPr="00020157" w:rsidRDefault="00020157" w:rsidP="00C251AF">
      <w:pPr>
        <w:pStyle w:val="Akapitzlist"/>
        <w:numPr>
          <w:ilvl w:val="0"/>
          <w:numId w:val="16"/>
        </w:numPr>
        <w:spacing w:before="240" w:after="240" w:line="276" w:lineRule="auto"/>
        <w:contextualSpacing w:val="0"/>
        <w:rPr>
          <w:rFonts w:ascii="Arial" w:hAnsi="Arial" w:cs="Arial"/>
          <w:sz w:val="22"/>
          <w:lang w:val="pl-PL"/>
        </w:rPr>
      </w:pPr>
      <w:r w:rsidRPr="00020157">
        <w:rPr>
          <w:rFonts w:ascii="Arial" w:hAnsi="Arial" w:cs="Arial"/>
          <w:sz w:val="22"/>
          <w:lang w:val="pl-PL"/>
        </w:rPr>
        <w:t>Zapoznanie się przez UŻYTKOWNIKA z prezentacją wymaga posłużenia się przez UŻYTKOWNIKA URZĄDZENIEM. USŁUGODAWCA dokłada starań w celu zapewnienia dostępu do SKLEPU za pomocą szerok</w:t>
      </w:r>
      <w:r w:rsidR="00B8621B">
        <w:rPr>
          <w:rFonts w:ascii="Arial" w:hAnsi="Arial" w:cs="Arial"/>
          <w:sz w:val="22"/>
          <w:lang w:val="pl-PL"/>
        </w:rPr>
        <w:t>iego zakresu urządzeń i </w:t>
      </w:r>
      <w:r w:rsidRPr="00020157">
        <w:rPr>
          <w:rFonts w:ascii="Arial" w:hAnsi="Arial" w:cs="Arial"/>
          <w:sz w:val="22"/>
          <w:lang w:val="pl-PL"/>
        </w:rPr>
        <w:t>aktualnych wersji standardowo używ</w:t>
      </w:r>
      <w:r w:rsidR="00B8621B">
        <w:rPr>
          <w:rFonts w:ascii="Arial" w:hAnsi="Arial" w:cs="Arial"/>
          <w:sz w:val="22"/>
          <w:lang w:val="pl-PL"/>
        </w:rPr>
        <w:t>anego w nich oprogramowania – w </w:t>
      </w:r>
      <w:r w:rsidRPr="00020157">
        <w:rPr>
          <w:rFonts w:ascii="Arial" w:hAnsi="Arial" w:cs="Arial"/>
          <w:sz w:val="22"/>
          <w:lang w:val="pl-PL"/>
        </w:rPr>
        <w:t>szczególności powszechnie wykorzystywany</w:t>
      </w:r>
      <w:r w:rsidR="00B8621B">
        <w:rPr>
          <w:rFonts w:ascii="Arial" w:hAnsi="Arial" w:cs="Arial"/>
          <w:sz w:val="22"/>
          <w:lang w:val="pl-PL"/>
        </w:rPr>
        <w:t>ch przeglądarek internetowych w </w:t>
      </w:r>
      <w:r w:rsidRPr="00020157">
        <w:rPr>
          <w:rFonts w:ascii="Arial" w:hAnsi="Arial" w:cs="Arial"/>
          <w:sz w:val="22"/>
          <w:lang w:val="pl-PL"/>
        </w:rPr>
        <w:t>standardowej konfiguracji. USŁUGODAWCA nie gwarantuje jednak poprawnego dostępu do SKLEPU za pomocą każdego URZĄDZENIA każdego UŻYTKOWNIKA.</w:t>
      </w:r>
    </w:p>
    <w:p w14:paraId="710340E3" w14:textId="77777777" w:rsidR="00020157" w:rsidRPr="00020157" w:rsidRDefault="00020157" w:rsidP="00C251AF">
      <w:pPr>
        <w:pStyle w:val="Akapitzlist"/>
        <w:keepNext/>
        <w:numPr>
          <w:ilvl w:val="0"/>
          <w:numId w:val="8"/>
        </w:numPr>
        <w:spacing w:before="240" w:after="240" w:line="276" w:lineRule="auto"/>
        <w:contextualSpacing w:val="0"/>
        <w:outlineLvl w:val="1"/>
        <w:rPr>
          <w:rFonts w:ascii="Arial" w:hAnsi="Arial" w:cs="Arial"/>
          <w:b/>
          <w:sz w:val="22"/>
          <w:lang w:val="pl-PL"/>
        </w:rPr>
      </w:pPr>
      <w:bookmarkStart w:id="49" w:name="_Ref64575479"/>
      <w:bookmarkStart w:id="50" w:name="_Toc64904793"/>
      <w:r w:rsidRPr="00020157">
        <w:rPr>
          <w:rFonts w:ascii="Arial" w:hAnsi="Arial" w:cs="Arial"/>
          <w:b/>
          <w:sz w:val="22"/>
          <w:lang w:val="pl-PL"/>
        </w:rPr>
        <w:t>ZAWARCIE UMOWY</w:t>
      </w:r>
      <w:bookmarkEnd w:id="49"/>
      <w:bookmarkEnd w:id="50"/>
    </w:p>
    <w:p w14:paraId="24DD3276" w14:textId="77777777" w:rsidR="00020157" w:rsidRPr="00020157" w:rsidRDefault="00020157" w:rsidP="00020157">
      <w:pPr>
        <w:pStyle w:val="Akapitzlist"/>
        <w:keepNext/>
        <w:spacing w:before="240" w:after="240" w:line="276" w:lineRule="auto"/>
        <w:contextualSpacing w:val="0"/>
        <w:rPr>
          <w:rFonts w:ascii="Arial" w:hAnsi="Arial" w:cs="Arial"/>
          <w:sz w:val="22"/>
          <w:lang w:val="pl-PL"/>
        </w:rPr>
      </w:pPr>
      <w:r w:rsidRPr="00020157">
        <w:rPr>
          <w:rFonts w:ascii="Arial" w:hAnsi="Arial" w:cs="Arial"/>
          <w:sz w:val="22"/>
          <w:lang w:val="pl-PL"/>
        </w:rPr>
        <w:t>Zawieranie UMOWY w ramach SKLEPU odbywa się z wykorzystaniem następującego procesu składania zamówień:</w:t>
      </w:r>
    </w:p>
    <w:p w14:paraId="54E5A538" w14:textId="77777777" w:rsidR="00020157" w:rsidRPr="00020157" w:rsidRDefault="00020157" w:rsidP="00C251AF">
      <w:pPr>
        <w:pStyle w:val="Akapitzlist"/>
        <w:keepNext/>
        <w:numPr>
          <w:ilvl w:val="1"/>
          <w:numId w:val="8"/>
        </w:numPr>
        <w:spacing w:before="240" w:after="240" w:line="276" w:lineRule="auto"/>
        <w:ind w:left="1080"/>
        <w:contextualSpacing w:val="0"/>
        <w:rPr>
          <w:rFonts w:ascii="Arial" w:hAnsi="Arial" w:cs="Arial"/>
          <w:b/>
          <w:sz w:val="22"/>
          <w:lang w:val="pl-PL"/>
        </w:rPr>
      </w:pPr>
      <w:r w:rsidRPr="00020157">
        <w:rPr>
          <w:rFonts w:ascii="Arial" w:hAnsi="Arial" w:cs="Arial"/>
          <w:b/>
          <w:sz w:val="22"/>
          <w:lang w:val="pl-PL"/>
        </w:rPr>
        <w:t>ZAMÓWIENIE</w:t>
      </w:r>
    </w:p>
    <w:p w14:paraId="090032B5" w14:textId="77777777" w:rsidR="00020157" w:rsidRPr="00020157" w:rsidRDefault="00020157" w:rsidP="00C251AF">
      <w:pPr>
        <w:pStyle w:val="Akapitzlist"/>
        <w:keepNext/>
        <w:numPr>
          <w:ilvl w:val="0"/>
          <w:numId w:val="9"/>
        </w:numPr>
        <w:spacing w:before="240" w:after="240" w:line="276" w:lineRule="auto"/>
        <w:ind w:left="1440"/>
        <w:contextualSpacing w:val="0"/>
        <w:rPr>
          <w:rFonts w:ascii="Arial" w:hAnsi="Arial" w:cs="Arial"/>
          <w:b/>
          <w:sz w:val="22"/>
          <w:lang w:val="pl-PL"/>
        </w:rPr>
      </w:pPr>
      <w:r w:rsidRPr="00020157">
        <w:rPr>
          <w:rFonts w:ascii="Arial" w:hAnsi="Arial" w:cs="Arial"/>
          <w:b/>
          <w:sz w:val="22"/>
          <w:lang w:val="pl-PL"/>
        </w:rPr>
        <w:t>WYBORY UŻYTKOWNIKA</w:t>
      </w:r>
    </w:p>
    <w:p w14:paraId="67A609AA"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W ramach SKLEPU możliwy jest wybór przez UŻYTKOWNIKA określonych towarów lub usług prezentowanych przez USŁUGODAWCĘ. Dla poszczególnych towarów lub usług możliwy jest także wybór dalszych warunków i parametrów – takich jak ilość, sposób i koszt wysyłki czy sposób zapłaty.</w:t>
      </w:r>
    </w:p>
    <w:p w14:paraId="67CDBCA3" w14:textId="77777777" w:rsidR="00020157" w:rsidRPr="00020157" w:rsidRDefault="00020157" w:rsidP="00C251AF">
      <w:pPr>
        <w:pStyle w:val="Akapitzlist"/>
        <w:keepNext/>
        <w:numPr>
          <w:ilvl w:val="0"/>
          <w:numId w:val="9"/>
        </w:numPr>
        <w:spacing w:before="240" w:after="240" w:line="276" w:lineRule="auto"/>
        <w:ind w:left="1440"/>
        <w:contextualSpacing w:val="0"/>
        <w:rPr>
          <w:rFonts w:ascii="Arial" w:hAnsi="Arial" w:cs="Arial"/>
          <w:b/>
          <w:sz w:val="22"/>
          <w:lang w:val="pl-PL"/>
        </w:rPr>
      </w:pPr>
      <w:r w:rsidRPr="00020157">
        <w:rPr>
          <w:rFonts w:ascii="Arial" w:hAnsi="Arial" w:cs="Arial"/>
          <w:b/>
          <w:sz w:val="22"/>
          <w:lang w:val="pl-PL"/>
        </w:rPr>
        <w:t>KOSZYK UŻYTKOWNIKA</w:t>
      </w:r>
    </w:p>
    <w:p w14:paraId="5ACA990C"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 xml:space="preserve">Wybór takich towarów lub usług oraz dotyczących ich warunków i parametrów przez UŻYTKOWNIKA następuje za pomocą udostępnionego w SKLEPIE formularza. Formularz ten reprezentuje koszyk UŻYTKOWNIKA. Formularz ten może wymagać podania przez UŻYTKOWNIKA wskazanych danych, takich jak </w:t>
      </w:r>
      <w:r w:rsidRPr="00020157">
        <w:rPr>
          <w:rFonts w:ascii="Arial" w:hAnsi="Arial" w:cs="Arial"/>
          <w:sz w:val="22"/>
          <w:lang w:val="pl-PL"/>
        </w:rPr>
        <w:lastRenderedPageBreak/>
        <w:t>np. dane do wysyłki. Od treści tych danych mogą zależeć dalsze określone warunki i parametry, takie jak np. koszt wysyłki obliczany dla wskazanej ilości. Na tej zasadzie następuje także wyszczególnienie obliczonych dla zamówienia cen i innych należności. W ten sposób UŻYTKOWNIK uzyskuje czytelną informację o łącznej cenie i innych należnościach, do poniesienia których zobowiązałby się zawierając UMOWĘ.</w:t>
      </w:r>
    </w:p>
    <w:p w14:paraId="295E476A" w14:textId="77777777" w:rsidR="00020157" w:rsidRPr="00020157" w:rsidRDefault="00020157" w:rsidP="00C251AF">
      <w:pPr>
        <w:pStyle w:val="Akapitzlist"/>
        <w:keepNext/>
        <w:numPr>
          <w:ilvl w:val="0"/>
          <w:numId w:val="9"/>
        </w:numPr>
        <w:spacing w:before="240" w:after="240" w:line="276" w:lineRule="auto"/>
        <w:ind w:left="1440"/>
        <w:contextualSpacing w:val="0"/>
        <w:rPr>
          <w:rFonts w:ascii="Arial" w:hAnsi="Arial" w:cs="Arial"/>
          <w:b/>
          <w:sz w:val="22"/>
          <w:lang w:val="pl-PL"/>
        </w:rPr>
      </w:pPr>
      <w:r w:rsidRPr="00020157">
        <w:rPr>
          <w:rFonts w:ascii="Arial" w:hAnsi="Arial" w:cs="Arial"/>
          <w:b/>
          <w:sz w:val="22"/>
          <w:lang w:val="pl-PL"/>
        </w:rPr>
        <w:t>ZŁOŻENIE ZAMÓWIENIA</w:t>
      </w:r>
    </w:p>
    <w:p w14:paraId="20E6701F"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Po wybraniu towarów lub usług, wprowadzeniu wskazanych danych oraz określeniu warunków i parametrów UŻYTKOWNIK może dokonać zamówienia poprzez aktywowanie funkcji formularza oznaczonej tekstem „Złożenie oferty kupna z obowiązkiem zapłaty”, „Wiążące zamówienie” lub innym, równoważnym oznaczeniem. Warunkiem skutecznego aktywowania tej funkcji jest potwierdzenie przez UŻYTKOWNIKA akceptacji REGULAMINU oraz zapoznania się z POLITYKĄ PRYWATOŚCI.</w:t>
      </w:r>
    </w:p>
    <w:p w14:paraId="43681B18" w14:textId="77777777" w:rsidR="00020157" w:rsidRPr="00020157" w:rsidRDefault="00020157" w:rsidP="00C251AF">
      <w:pPr>
        <w:pStyle w:val="Akapitzlist"/>
        <w:keepNext/>
        <w:numPr>
          <w:ilvl w:val="1"/>
          <w:numId w:val="8"/>
        </w:numPr>
        <w:spacing w:before="240" w:after="240" w:line="276" w:lineRule="auto"/>
        <w:ind w:left="1080"/>
        <w:contextualSpacing w:val="0"/>
        <w:rPr>
          <w:rFonts w:ascii="Arial" w:hAnsi="Arial" w:cs="Arial"/>
          <w:b/>
          <w:sz w:val="22"/>
          <w:lang w:val="pl-PL"/>
        </w:rPr>
      </w:pPr>
      <w:bookmarkStart w:id="51" w:name="_Ref64617097"/>
      <w:r w:rsidRPr="00020157">
        <w:rPr>
          <w:rFonts w:ascii="Arial" w:hAnsi="Arial" w:cs="Arial"/>
          <w:b/>
          <w:sz w:val="22"/>
          <w:lang w:val="pl-PL"/>
        </w:rPr>
        <w:t>OFERTA</w:t>
      </w:r>
      <w:bookmarkEnd w:id="51"/>
    </w:p>
    <w:p w14:paraId="0BE44CA7" w14:textId="77777777" w:rsidR="00020157" w:rsidRPr="00020157" w:rsidRDefault="00020157" w:rsidP="00C251AF">
      <w:pPr>
        <w:pStyle w:val="Akapitzlist"/>
        <w:keepNext/>
        <w:numPr>
          <w:ilvl w:val="0"/>
          <w:numId w:val="11"/>
        </w:numPr>
        <w:spacing w:before="240" w:after="240" w:line="276" w:lineRule="auto"/>
        <w:ind w:left="1440"/>
        <w:contextualSpacing w:val="0"/>
        <w:rPr>
          <w:rFonts w:ascii="Arial" w:hAnsi="Arial" w:cs="Arial"/>
          <w:b/>
          <w:sz w:val="22"/>
          <w:lang w:val="pl-PL"/>
        </w:rPr>
      </w:pPr>
      <w:r w:rsidRPr="00020157">
        <w:rPr>
          <w:rFonts w:ascii="Arial" w:hAnsi="Arial" w:cs="Arial"/>
          <w:b/>
          <w:sz w:val="22"/>
          <w:lang w:val="pl-PL"/>
        </w:rPr>
        <w:t>ZŁOŻENIE OFERTY</w:t>
      </w:r>
    </w:p>
    <w:p w14:paraId="505D497B" w14:textId="77777777" w:rsidR="00020157" w:rsidRPr="00020157" w:rsidRDefault="00020157" w:rsidP="00020157">
      <w:pPr>
        <w:pStyle w:val="Akapitzlist"/>
        <w:spacing w:before="240" w:after="240" w:line="276" w:lineRule="auto"/>
        <w:ind w:left="1437"/>
        <w:contextualSpacing w:val="0"/>
        <w:rPr>
          <w:rFonts w:ascii="Arial" w:hAnsi="Arial" w:cs="Arial"/>
          <w:sz w:val="22"/>
          <w:lang w:val="pl-PL"/>
        </w:rPr>
      </w:pPr>
      <w:r w:rsidRPr="00020157">
        <w:rPr>
          <w:rFonts w:ascii="Arial" w:hAnsi="Arial" w:cs="Arial"/>
          <w:sz w:val="22"/>
          <w:lang w:val="pl-PL"/>
        </w:rPr>
        <w:t>Po skutecznym aktywowaniu tej funkcji przez UŻYTKOWNIKA zawarte na formularzu dane przekazywane są USŁUGODAWCY za pomocą SKLEPU. Stanowi to złożenie USŁUGODAWCY przez UŻYTKOWNIKA wiążącej UŻYTKOWNIKA oferty zawarcia umowy.</w:t>
      </w:r>
    </w:p>
    <w:p w14:paraId="25D8D0F9" w14:textId="77777777" w:rsidR="00020157" w:rsidRPr="00020157" w:rsidRDefault="00020157" w:rsidP="00020157">
      <w:pPr>
        <w:pStyle w:val="Akapitzlist"/>
        <w:spacing w:before="240" w:after="240" w:line="276" w:lineRule="auto"/>
        <w:ind w:left="1437"/>
        <w:contextualSpacing w:val="0"/>
        <w:rPr>
          <w:rFonts w:ascii="Arial" w:hAnsi="Arial" w:cs="Arial"/>
          <w:sz w:val="22"/>
          <w:lang w:val="pl-PL"/>
        </w:rPr>
      </w:pPr>
      <w:r w:rsidRPr="00020157">
        <w:rPr>
          <w:rFonts w:ascii="Arial" w:hAnsi="Arial" w:cs="Arial"/>
          <w:sz w:val="22"/>
          <w:lang w:val="pl-PL"/>
        </w:rPr>
        <w:t>Składając ofertę UŻYTKOWNIK oświadcza, że jest uprawniony do złożenia oferty, oraz że podane przez niego na formularzu dane są zgodne ze stanem faktycznym, jak również że ich podanie, takie ich wykorzystanie oraz złożenie oferty zgodnie z najlepszą wiedzą UŻYTKOWNIKA nie narusza niniejszego REGULAMINU oraz praw osób trzecich.</w:t>
      </w:r>
    </w:p>
    <w:p w14:paraId="09D59968" w14:textId="77777777" w:rsidR="00020157" w:rsidRPr="00020157" w:rsidRDefault="00020157" w:rsidP="00C251AF">
      <w:pPr>
        <w:pStyle w:val="Akapitzlist"/>
        <w:keepNext/>
        <w:numPr>
          <w:ilvl w:val="0"/>
          <w:numId w:val="11"/>
        </w:numPr>
        <w:spacing w:before="240" w:after="240" w:line="276" w:lineRule="auto"/>
        <w:ind w:left="1440"/>
        <w:contextualSpacing w:val="0"/>
        <w:rPr>
          <w:rFonts w:ascii="Arial" w:hAnsi="Arial" w:cs="Arial"/>
          <w:b/>
          <w:sz w:val="22"/>
          <w:lang w:val="pl-PL"/>
        </w:rPr>
      </w:pPr>
      <w:r w:rsidRPr="00020157">
        <w:rPr>
          <w:rFonts w:ascii="Arial" w:hAnsi="Arial" w:cs="Arial"/>
          <w:b/>
          <w:sz w:val="22"/>
          <w:lang w:val="pl-PL"/>
        </w:rPr>
        <w:t>TREŚĆ OFERTY</w:t>
      </w:r>
    </w:p>
    <w:p w14:paraId="626AE00E" w14:textId="77777777" w:rsidR="00020157" w:rsidRPr="00020157" w:rsidRDefault="00020157" w:rsidP="00020157">
      <w:pPr>
        <w:pStyle w:val="Akapitzlist"/>
        <w:keepNext/>
        <w:spacing w:before="240" w:after="240" w:line="276" w:lineRule="auto"/>
        <w:ind w:left="1435"/>
        <w:contextualSpacing w:val="0"/>
        <w:rPr>
          <w:rFonts w:ascii="Arial" w:hAnsi="Arial" w:cs="Arial"/>
          <w:sz w:val="22"/>
          <w:lang w:val="pl-PL"/>
        </w:rPr>
      </w:pPr>
      <w:r w:rsidRPr="00020157">
        <w:rPr>
          <w:rFonts w:ascii="Arial" w:hAnsi="Arial" w:cs="Arial"/>
          <w:sz w:val="22"/>
          <w:lang w:val="pl-PL"/>
        </w:rPr>
        <w:t>Treścią złożonej w ten sposób oferty i jej znaczenia wynikającego z przepisów prawa stają się:</w:t>
      </w:r>
    </w:p>
    <w:p w14:paraId="3922588C" w14:textId="77777777" w:rsidR="00020157" w:rsidRPr="00020157" w:rsidRDefault="00020157" w:rsidP="00B8621B">
      <w:pPr>
        <w:pStyle w:val="Akapitzlist"/>
        <w:numPr>
          <w:ilvl w:val="0"/>
          <w:numId w:val="31"/>
        </w:numPr>
        <w:spacing w:before="240" w:after="240" w:line="276" w:lineRule="auto"/>
        <w:contextualSpacing w:val="0"/>
        <w:rPr>
          <w:rFonts w:ascii="Arial" w:hAnsi="Arial" w:cs="Arial"/>
          <w:sz w:val="22"/>
          <w:lang w:val="pl-PL"/>
        </w:rPr>
      </w:pPr>
      <w:r w:rsidRPr="00020157">
        <w:rPr>
          <w:rFonts w:ascii="Arial" w:hAnsi="Arial" w:cs="Arial"/>
          <w:sz w:val="22"/>
          <w:lang w:val="pl-PL"/>
        </w:rPr>
        <w:t>zawarte na formularzu dane przekazane USŁUGODAWCY za pomocą SKLEPU,</w:t>
      </w:r>
    </w:p>
    <w:p w14:paraId="75ABB611" w14:textId="77777777" w:rsidR="00020157" w:rsidRPr="00020157" w:rsidRDefault="00020157" w:rsidP="00B8621B">
      <w:pPr>
        <w:pStyle w:val="Akapitzlist"/>
        <w:keepNext/>
        <w:numPr>
          <w:ilvl w:val="0"/>
          <w:numId w:val="31"/>
        </w:numPr>
        <w:spacing w:before="240" w:after="240" w:line="276" w:lineRule="auto"/>
        <w:contextualSpacing w:val="0"/>
        <w:rPr>
          <w:rFonts w:ascii="Arial" w:hAnsi="Arial" w:cs="Arial"/>
          <w:sz w:val="22"/>
          <w:lang w:val="pl-PL"/>
        </w:rPr>
      </w:pPr>
      <w:r w:rsidRPr="00020157">
        <w:rPr>
          <w:rFonts w:ascii="Arial" w:hAnsi="Arial" w:cs="Arial"/>
          <w:sz w:val="22"/>
          <w:lang w:val="pl-PL"/>
        </w:rPr>
        <w:t>dalsze odpowiednio zastrzeżone indywidualne informacje dotyczące wybranego przez UŻYTKOWNIKA towaru lub usługi, przedstawione uprzednio UŻYTKOWNIKOWI w ramach prezentacji tego towaru lub usługi w SKLEPIE, a ponadto</w:t>
      </w:r>
    </w:p>
    <w:p w14:paraId="5774A7C1" w14:textId="77777777" w:rsidR="00020157" w:rsidRPr="00020157" w:rsidRDefault="00020157" w:rsidP="00B8621B">
      <w:pPr>
        <w:pStyle w:val="Akapitzlist"/>
        <w:numPr>
          <w:ilvl w:val="0"/>
          <w:numId w:val="31"/>
        </w:numPr>
        <w:spacing w:before="240" w:after="240" w:line="276" w:lineRule="auto"/>
        <w:contextualSpacing w:val="0"/>
        <w:rPr>
          <w:rFonts w:ascii="Arial" w:hAnsi="Arial" w:cs="Arial"/>
          <w:sz w:val="22"/>
          <w:lang w:val="pl-PL"/>
        </w:rPr>
      </w:pPr>
      <w:r w:rsidRPr="00020157">
        <w:rPr>
          <w:rFonts w:ascii="Arial" w:hAnsi="Arial" w:cs="Arial"/>
          <w:sz w:val="22"/>
          <w:lang w:val="pl-PL"/>
        </w:rPr>
        <w:t>postanowienia niniejszego REGULAMINU.</w:t>
      </w:r>
    </w:p>
    <w:p w14:paraId="31548170" w14:textId="0AFA32F5" w:rsidR="00020157" w:rsidRPr="00020157" w:rsidRDefault="00020157" w:rsidP="00020157">
      <w:pPr>
        <w:pStyle w:val="Akapitzlist"/>
        <w:spacing w:before="240" w:after="240" w:line="276" w:lineRule="auto"/>
        <w:ind w:left="1437"/>
        <w:contextualSpacing w:val="0"/>
        <w:rPr>
          <w:rFonts w:ascii="Arial" w:hAnsi="Arial" w:cs="Arial"/>
          <w:sz w:val="22"/>
          <w:lang w:val="pl-PL"/>
        </w:rPr>
      </w:pPr>
      <w:r w:rsidRPr="00020157">
        <w:rPr>
          <w:rFonts w:ascii="Arial" w:hAnsi="Arial" w:cs="Arial"/>
          <w:sz w:val="22"/>
          <w:lang w:val="pl-PL"/>
        </w:rPr>
        <w:t xml:space="preserve">W przypadku, w którym odpowiednio zastrzeżone indywidualne informacje dotyczące wybranego przez UŻYTKOWNIKA towaru lub usługi, przedstawione </w:t>
      </w:r>
      <w:r w:rsidRPr="00020157">
        <w:rPr>
          <w:rFonts w:ascii="Arial" w:hAnsi="Arial" w:cs="Arial"/>
          <w:sz w:val="22"/>
          <w:lang w:val="pl-PL"/>
        </w:rPr>
        <w:lastRenderedPageBreak/>
        <w:t>uprzednio UŻYTKOWNIKOWI w ramach preze</w:t>
      </w:r>
      <w:r w:rsidR="00B8621B">
        <w:rPr>
          <w:rFonts w:ascii="Arial" w:hAnsi="Arial" w:cs="Arial"/>
          <w:sz w:val="22"/>
          <w:lang w:val="pl-PL"/>
        </w:rPr>
        <w:t>ntacji tego towaru lub usługi w </w:t>
      </w:r>
      <w:r w:rsidRPr="00020157">
        <w:rPr>
          <w:rFonts w:ascii="Arial" w:hAnsi="Arial" w:cs="Arial"/>
          <w:sz w:val="22"/>
          <w:lang w:val="pl-PL"/>
        </w:rPr>
        <w:t>SKLEPIE miałyby odbiegać od postanowień niniejszego REGULAMINU, informacje te będą miały pierwszeństwo przed postanowieniami niniejszego REUGLAMINU, a tym samym rozstrzygające znaczenie dla jednoznacznego ustalenia treści oferty.</w:t>
      </w:r>
    </w:p>
    <w:p w14:paraId="11F675DD" w14:textId="77777777" w:rsidR="00020157" w:rsidRPr="00020157" w:rsidRDefault="00020157" w:rsidP="00C251AF">
      <w:pPr>
        <w:pStyle w:val="Akapitzlist"/>
        <w:keepNext/>
        <w:numPr>
          <w:ilvl w:val="0"/>
          <w:numId w:val="9"/>
        </w:numPr>
        <w:spacing w:before="240" w:after="240" w:line="276" w:lineRule="auto"/>
        <w:ind w:left="1440"/>
        <w:contextualSpacing w:val="0"/>
        <w:rPr>
          <w:rFonts w:ascii="Arial" w:hAnsi="Arial" w:cs="Arial"/>
          <w:b/>
          <w:sz w:val="22"/>
          <w:lang w:val="pl-PL"/>
        </w:rPr>
      </w:pPr>
      <w:bookmarkStart w:id="52" w:name="_Ref64617113"/>
      <w:r w:rsidRPr="00020157">
        <w:rPr>
          <w:rFonts w:ascii="Arial" w:hAnsi="Arial" w:cs="Arial"/>
          <w:b/>
          <w:sz w:val="22"/>
          <w:lang w:val="pl-PL"/>
        </w:rPr>
        <w:t>POTWIERDZENIE ZŁOŻENIA OFERTY</w:t>
      </w:r>
      <w:bookmarkEnd w:id="52"/>
    </w:p>
    <w:p w14:paraId="37146066"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UŻYTKOWNIK akceptując REGULAMIN wyraża zgodę na skierowanie do niego przez USŁUGODAWCĘ informacji o składaniu przez UŻYTKOWNIKA oferty na udostępniony USŁUGODAWCY adres elektroniczny i jej podsumowania.</w:t>
      </w:r>
    </w:p>
    <w:p w14:paraId="23C2FCFA"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Informacja ta może przy tym zawierać wystosowane przez USŁUGODAWCĘ potwierdzenie złożenia oferty przez UŻYTKOWNIKA. Alternatywnie, informacja ta może zawierać żądanie zwrotnego potwierdzenia przez UŻYTKOWNIKA, że ofertę taką USŁUGODAWCY złożył. Żądane potwierdzenie może wówczas nastąpić w szczególności poprzez aktywowanie przez UŻYTKOWNIKA funkcji wskazanej mu indywidualnie w skierowanej do niego informacji, jeśli funkcja taka została mu w ten sposób wskazana.</w:t>
      </w:r>
    </w:p>
    <w:p w14:paraId="0A6FC715" w14:textId="35E08ABF"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W obu tych przypadkach otrzymanie takiej informacji oraz ewentualne potwierdzenie złożenia oferty przez UŻYTKOWNIKA nie jest jednak równoznaczne z przyjęciem tak</w:t>
      </w:r>
      <w:r w:rsidR="00B8621B">
        <w:rPr>
          <w:rFonts w:ascii="Arial" w:hAnsi="Arial" w:cs="Arial"/>
          <w:sz w:val="22"/>
          <w:lang w:val="pl-PL"/>
        </w:rPr>
        <w:t>iej oferty przez USŁUGODAWCĘ. W </w:t>
      </w:r>
      <w:r w:rsidRPr="00020157">
        <w:rPr>
          <w:rFonts w:ascii="Arial" w:hAnsi="Arial" w:cs="Arial"/>
          <w:sz w:val="22"/>
          <w:lang w:val="pl-PL"/>
        </w:rPr>
        <w:t xml:space="preserve">szczególności nie stanowi ono potwierdzenia przyjęcia tak złożonej oferty przez USŁUGODAWCĘ. Sposób przyjęcia tak złożonej oferty i potwierdzenia jej przyjęcia przez USŁUGODAWCĘ został szczegółowo opisany w pkt. </w:t>
      </w:r>
      <w:r w:rsidRPr="00020157">
        <w:rPr>
          <w:rFonts w:ascii="Arial" w:hAnsi="Arial" w:cs="Arial"/>
          <w:sz w:val="22"/>
          <w:lang w:val="pl-PL"/>
        </w:rPr>
        <w:fldChar w:fldCharType="begin"/>
      </w:r>
      <w:r w:rsidRPr="00020157">
        <w:rPr>
          <w:rFonts w:ascii="Arial" w:hAnsi="Arial" w:cs="Arial"/>
          <w:sz w:val="22"/>
          <w:lang w:val="pl-PL"/>
        </w:rPr>
        <w:instrText xml:space="preserve"> REF _Ref64575474 \n  \* MERGEFORMAT </w:instrText>
      </w:r>
      <w:r w:rsidRPr="00020157">
        <w:rPr>
          <w:rFonts w:ascii="Arial" w:hAnsi="Arial" w:cs="Arial"/>
          <w:sz w:val="22"/>
          <w:lang w:val="pl-PL"/>
        </w:rPr>
        <w:fldChar w:fldCharType="separate"/>
      </w:r>
      <w:r w:rsidRPr="00020157">
        <w:rPr>
          <w:rFonts w:ascii="Arial" w:hAnsi="Arial" w:cs="Arial"/>
          <w:sz w:val="22"/>
          <w:lang w:val="pl-PL"/>
        </w:rPr>
        <w:t>D</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_Ref64575479 \n  \* MERGEFORMAT </w:instrText>
      </w:r>
      <w:r w:rsidRPr="00020157">
        <w:rPr>
          <w:rFonts w:ascii="Arial" w:hAnsi="Arial" w:cs="Arial"/>
          <w:sz w:val="22"/>
          <w:lang w:val="pl-PL"/>
        </w:rPr>
        <w:fldChar w:fldCharType="separate"/>
      </w:r>
      <w:r w:rsidRPr="00020157">
        <w:rPr>
          <w:rFonts w:ascii="Arial" w:hAnsi="Arial" w:cs="Arial"/>
          <w:sz w:val="22"/>
          <w:lang w:val="pl-PL"/>
        </w:rPr>
        <w:t>2</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_Ref64585729 \n  \* MERGEFORMAT </w:instrText>
      </w:r>
      <w:r w:rsidRPr="00020157">
        <w:rPr>
          <w:rFonts w:ascii="Arial" w:hAnsi="Arial" w:cs="Arial"/>
          <w:sz w:val="22"/>
          <w:lang w:val="pl-PL"/>
        </w:rPr>
        <w:fldChar w:fldCharType="separate"/>
      </w:r>
      <w:r w:rsidRPr="00020157">
        <w:rPr>
          <w:rFonts w:ascii="Arial" w:hAnsi="Arial" w:cs="Arial"/>
          <w:sz w:val="22"/>
          <w:lang w:val="pl-PL"/>
        </w:rPr>
        <w:t>c</w:t>
      </w:r>
      <w:r w:rsidRPr="00020157">
        <w:rPr>
          <w:rFonts w:ascii="Arial" w:hAnsi="Arial" w:cs="Arial"/>
          <w:sz w:val="22"/>
          <w:lang w:val="pl-PL"/>
        </w:rPr>
        <w:fldChar w:fldCharType="end"/>
      </w:r>
      <w:r w:rsidRPr="00020157">
        <w:rPr>
          <w:rFonts w:ascii="Arial" w:hAnsi="Arial" w:cs="Arial"/>
          <w:sz w:val="22"/>
          <w:lang w:val="pl-PL"/>
        </w:rPr>
        <w:t xml:space="preserve"> poniżej.</w:t>
      </w:r>
    </w:p>
    <w:p w14:paraId="7D35364F" w14:textId="77777777" w:rsidR="00020157" w:rsidRPr="00020157" w:rsidRDefault="00020157" w:rsidP="00C251AF">
      <w:pPr>
        <w:pStyle w:val="Akapitzlist"/>
        <w:keepNext/>
        <w:numPr>
          <w:ilvl w:val="1"/>
          <w:numId w:val="8"/>
        </w:numPr>
        <w:spacing w:before="240" w:after="240" w:line="276" w:lineRule="auto"/>
        <w:ind w:left="1080"/>
        <w:contextualSpacing w:val="0"/>
        <w:rPr>
          <w:rFonts w:ascii="Arial" w:hAnsi="Arial" w:cs="Arial"/>
          <w:b/>
          <w:sz w:val="22"/>
          <w:lang w:val="pl-PL"/>
        </w:rPr>
      </w:pPr>
      <w:bookmarkStart w:id="53" w:name="_Ref64585729"/>
      <w:r w:rsidRPr="00020157">
        <w:rPr>
          <w:rFonts w:ascii="Arial" w:hAnsi="Arial" w:cs="Arial"/>
          <w:b/>
          <w:sz w:val="22"/>
          <w:lang w:val="pl-PL"/>
        </w:rPr>
        <w:t>PRZYJĘCIE OFERTY</w:t>
      </w:r>
      <w:bookmarkEnd w:id="53"/>
    </w:p>
    <w:p w14:paraId="7D71720D" w14:textId="77777777" w:rsidR="00020157" w:rsidRPr="00020157" w:rsidRDefault="00020157" w:rsidP="00C251AF">
      <w:pPr>
        <w:pStyle w:val="Akapitzlist"/>
        <w:keepNext/>
        <w:numPr>
          <w:ilvl w:val="0"/>
          <w:numId w:val="12"/>
        </w:numPr>
        <w:spacing w:before="240" w:after="240" w:line="276" w:lineRule="auto"/>
        <w:ind w:left="1440"/>
        <w:contextualSpacing w:val="0"/>
        <w:rPr>
          <w:rFonts w:ascii="Arial" w:hAnsi="Arial" w:cs="Arial"/>
          <w:b/>
          <w:sz w:val="22"/>
          <w:lang w:val="pl-PL"/>
        </w:rPr>
      </w:pPr>
      <w:r w:rsidRPr="00020157">
        <w:rPr>
          <w:rFonts w:ascii="Arial" w:hAnsi="Arial" w:cs="Arial"/>
          <w:b/>
          <w:sz w:val="22"/>
          <w:lang w:val="pl-PL"/>
        </w:rPr>
        <w:t>SPRAWDZENIE DOSTĘPNOŚCI I WERYFIKACJA OFERT</w:t>
      </w:r>
    </w:p>
    <w:p w14:paraId="04315895"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USŁUGODAWCA dokłada starań, aby prezentacja w SKLEPIE w każdym czasie odzwierciedlała aktualne możliwości zawarcia umowy. USŁUGODAWCA niniejszym wyraźnie zastrzega sobie jednak prawo do sprawdzenia dostępności towaru lub usługi po otrzymaniu oferty.</w:t>
      </w:r>
    </w:p>
    <w:p w14:paraId="74200958" w14:textId="69F72CCA"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Mając na uwadze przeciwdziałanie nadużyciom oraz zapewnienie bezpieczeństwa transakcji w SKLEPIE, USŁUGODAWCA niniejszym wyraźnie zastrzega sobie ponadto prawo do weryfikacji ofert i badania możliwości zawarcia UMOWY, w tym do dokonania ustaleń, czy ofertę składa uprawniony UŻYTKOWNIK zgodnie z pkt. </w:t>
      </w:r>
      <w:r w:rsidRPr="00020157">
        <w:rPr>
          <w:rFonts w:ascii="Arial" w:hAnsi="Arial" w:cs="Arial"/>
          <w:sz w:val="22"/>
          <w:lang w:val="pl-PL"/>
        </w:rPr>
        <w:fldChar w:fldCharType="begin"/>
      </w:r>
      <w:r w:rsidRPr="00020157">
        <w:rPr>
          <w:rFonts w:ascii="Arial" w:hAnsi="Arial" w:cs="Arial"/>
          <w:sz w:val="22"/>
          <w:lang w:val="pl-PL"/>
        </w:rPr>
        <w:instrText xml:space="preserve"> REF _Ref64552913 \n  \* MERGEFORMAT </w:instrText>
      </w:r>
      <w:r w:rsidRPr="00020157">
        <w:rPr>
          <w:rFonts w:ascii="Arial" w:hAnsi="Arial" w:cs="Arial"/>
          <w:sz w:val="22"/>
          <w:lang w:val="pl-PL"/>
        </w:rPr>
        <w:fldChar w:fldCharType="separate"/>
      </w:r>
      <w:r w:rsidRPr="00020157">
        <w:rPr>
          <w:rFonts w:ascii="Arial" w:hAnsi="Arial" w:cs="Arial"/>
          <w:sz w:val="22"/>
          <w:lang w:val="pl-PL"/>
        </w:rPr>
        <w:t>A</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_Ref64617667 \n  \* MERGEFORMAT </w:instrText>
      </w:r>
      <w:r w:rsidRPr="00020157">
        <w:rPr>
          <w:rFonts w:ascii="Arial" w:hAnsi="Arial" w:cs="Arial"/>
          <w:sz w:val="22"/>
          <w:lang w:val="pl-PL"/>
        </w:rPr>
        <w:fldChar w:fldCharType="separate"/>
      </w:r>
      <w:r w:rsidRPr="00020157">
        <w:rPr>
          <w:rFonts w:ascii="Arial" w:hAnsi="Arial" w:cs="Arial"/>
          <w:sz w:val="22"/>
          <w:lang w:val="pl-PL"/>
        </w:rPr>
        <w:t>11</w:t>
      </w:r>
      <w:r w:rsidRPr="00020157">
        <w:rPr>
          <w:rFonts w:ascii="Arial" w:hAnsi="Arial" w:cs="Arial"/>
          <w:sz w:val="22"/>
          <w:lang w:val="pl-PL"/>
        </w:rPr>
        <w:fldChar w:fldCharType="end"/>
      </w:r>
      <w:r w:rsidRPr="00020157">
        <w:rPr>
          <w:rFonts w:ascii="Arial" w:hAnsi="Arial" w:cs="Arial"/>
          <w:sz w:val="22"/>
          <w:lang w:val="pl-PL"/>
        </w:rPr>
        <w:t xml:space="preserve"> powyżej, oraz do odmowy przyjmowania ofert niepotwierdzonych, jeśli potwierdzenia takiego żądano, także z</w:t>
      </w:r>
      <w:r w:rsidR="00B8621B">
        <w:rPr>
          <w:rFonts w:ascii="Arial" w:hAnsi="Arial" w:cs="Arial"/>
          <w:sz w:val="22"/>
          <w:lang w:val="pl-PL"/>
        </w:rPr>
        <w:t>godnie z </w:t>
      </w:r>
      <w:r w:rsidRPr="00020157">
        <w:rPr>
          <w:rFonts w:ascii="Arial" w:hAnsi="Arial" w:cs="Arial"/>
          <w:sz w:val="22"/>
          <w:lang w:val="pl-PL"/>
        </w:rPr>
        <w:t xml:space="preserve">pkt. </w:t>
      </w:r>
      <w:r w:rsidRPr="00020157">
        <w:rPr>
          <w:rFonts w:ascii="Arial" w:hAnsi="Arial" w:cs="Arial"/>
          <w:sz w:val="22"/>
          <w:lang w:val="pl-PL"/>
        </w:rPr>
        <w:fldChar w:fldCharType="begin"/>
      </w:r>
      <w:r w:rsidRPr="00020157">
        <w:rPr>
          <w:rFonts w:ascii="Arial" w:hAnsi="Arial" w:cs="Arial"/>
          <w:sz w:val="22"/>
          <w:lang w:val="pl-PL"/>
        </w:rPr>
        <w:instrText xml:space="preserve"> REF _Ref64575474 \n  \* MERGEFORMAT </w:instrText>
      </w:r>
      <w:r w:rsidRPr="00020157">
        <w:rPr>
          <w:rFonts w:ascii="Arial" w:hAnsi="Arial" w:cs="Arial"/>
          <w:sz w:val="22"/>
          <w:lang w:val="pl-PL"/>
        </w:rPr>
        <w:fldChar w:fldCharType="separate"/>
      </w:r>
      <w:r w:rsidRPr="00020157">
        <w:rPr>
          <w:rFonts w:ascii="Arial" w:hAnsi="Arial" w:cs="Arial"/>
          <w:sz w:val="22"/>
          <w:lang w:val="pl-PL"/>
        </w:rPr>
        <w:t>D</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_Ref64575479 \r \h  \* MERGEFORMAT </w:instrText>
      </w:r>
      <w:r w:rsidRPr="00020157">
        <w:rPr>
          <w:rFonts w:ascii="Arial" w:hAnsi="Arial" w:cs="Arial"/>
          <w:sz w:val="22"/>
          <w:lang w:val="pl-PL"/>
        </w:rPr>
      </w:r>
      <w:r w:rsidRPr="00020157">
        <w:rPr>
          <w:rFonts w:ascii="Arial" w:hAnsi="Arial" w:cs="Arial"/>
          <w:sz w:val="22"/>
          <w:lang w:val="pl-PL"/>
        </w:rPr>
        <w:fldChar w:fldCharType="separate"/>
      </w:r>
      <w:r w:rsidRPr="00020157">
        <w:rPr>
          <w:rFonts w:ascii="Arial" w:hAnsi="Arial" w:cs="Arial"/>
          <w:sz w:val="22"/>
          <w:lang w:val="pl-PL"/>
        </w:rPr>
        <w:t>2</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_Ref64617097 \n  \* MERGEFORMAT </w:instrText>
      </w:r>
      <w:r w:rsidRPr="00020157">
        <w:rPr>
          <w:rFonts w:ascii="Arial" w:hAnsi="Arial" w:cs="Arial"/>
          <w:sz w:val="22"/>
          <w:lang w:val="pl-PL"/>
        </w:rPr>
        <w:fldChar w:fldCharType="separate"/>
      </w:r>
      <w:r w:rsidRPr="00020157">
        <w:rPr>
          <w:rFonts w:ascii="Arial" w:hAnsi="Arial" w:cs="Arial"/>
          <w:sz w:val="22"/>
          <w:lang w:val="pl-PL"/>
        </w:rPr>
        <w:t>b</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_Ref64617113 \n  \* MERGEFORMAT </w:instrText>
      </w:r>
      <w:r w:rsidRPr="00020157">
        <w:rPr>
          <w:rFonts w:ascii="Arial" w:hAnsi="Arial" w:cs="Arial"/>
          <w:sz w:val="22"/>
          <w:lang w:val="pl-PL"/>
        </w:rPr>
        <w:fldChar w:fldCharType="separate"/>
      </w:r>
      <w:r w:rsidRPr="00020157">
        <w:rPr>
          <w:rFonts w:ascii="Arial" w:hAnsi="Arial" w:cs="Arial"/>
          <w:sz w:val="22"/>
          <w:lang w:val="pl-PL"/>
        </w:rPr>
        <w:t>iv</w:t>
      </w:r>
      <w:r w:rsidRPr="00020157">
        <w:rPr>
          <w:rFonts w:ascii="Arial" w:hAnsi="Arial" w:cs="Arial"/>
          <w:sz w:val="22"/>
          <w:lang w:val="pl-PL"/>
        </w:rPr>
        <w:fldChar w:fldCharType="end"/>
      </w:r>
      <w:r w:rsidRPr="00020157">
        <w:rPr>
          <w:rFonts w:ascii="Arial" w:hAnsi="Arial" w:cs="Arial"/>
          <w:sz w:val="22"/>
          <w:lang w:val="pl-PL"/>
        </w:rPr>
        <w:t xml:space="preserve"> powyżej.</w:t>
      </w:r>
    </w:p>
    <w:p w14:paraId="0C135E2C" w14:textId="77777777" w:rsidR="00020157" w:rsidRPr="00020157" w:rsidRDefault="00020157" w:rsidP="00C251AF">
      <w:pPr>
        <w:pStyle w:val="Akapitzlist"/>
        <w:keepNext/>
        <w:numPr>
          <w:ilvl w:val="0"/>
          <w:numId w:val="12"/>
        </w:numPr>
        <w:spacing w:before="240" w:after="240" w:line="276" w:lineRule="auto"/>
        <w:ind w:left="1440"/>
        <w:contextualSpacing w:val="0"/>
        <w:rPr>
          <w:rFonts w:ascii="Arial" w:hAnsi="Arial" w:cs="Arial"/>
          <w:b/>
          <w:sz w:val="22"/>
          <w:lang w:val="pl-PL"/>
        </w:rPr>
      </w:pPr>
      <w:r w:rsidRPr="00020157">
        <w:rPr>
          <w:rFonts w:ascii="Arial" w:hAnsi="Arial" w:cs="Arial"/>
          <w:b/>
          <w:sz w:val="22"/>
          <w:lang w:val="pl-PL"/>
        </w:rPr>
        <w:lastRenderedPageBreak/>
        <w:t>PRZYJĘCIE OFERTY</w:t>
      </w:r>
    </w:p>
    <w:p w14:paraId="5E10725C"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Z tego względu UMOWA nie zostaje zawarta z samą chwilą potwierdzenia złożenia oferty. UMOWA zostaje zawarta dopiero z chwilą przyjęcia tej oferty przez USŁUGODAWCĘ.</w:t>
      </w:r>
    </w:p>
    <w:p w14:paraId="38000BFD"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 xml:space="preserve">Przyjęcie oferty przez USŁUGODAWCĘ może nastąpić w ciągu </w:t>
      </w:r>
      <w:r w:rsidRPr="00020157">
        <w:rPr>
          <w:rFonts w:ascii="Arial" w:hAnsi="Arial" w:cs="Arial"/>
          <w:sz w:val="22"/>
          <w:lang w:val="pl-PL"/>
        </w:rPr>
        <w:fldChar w:fldCharType="begin"/>
      </w:r>
      <w:r w:rsidRPr="00020157">
        <w:rPr>
          <w:rFonts w:ascii="Arial" w:hAnsi="Arial" w:cs="Arial"/>
          <w:sz w:val="22"/>
          <w:lang w:val="pl-PL"/>
        </w:rPr>
        <w:instrText xml:space="preserve"> REF REG_SPRAWDZENIE  \* MERGEFORMAT </w:instrText>
      </w:r>
      <w:r w:rsidRPr="00020157">
        <w:rPr>
          <w:rFonts w:ascii="Arial" w:hAnsi="Arial" w:cs="Arial"/>
          <w:sz w:val="22"/>
          <w:lang w:val="pl-PL"/>
        </w:rPr>
        <w:fldChar w:fldCharType="separate"/>
      </w:r>
      <w:r w:rsidRPr="00020157">
        <w:rPr>
          <w:rFonts w:ascii="Arial" w:hAnsi="Arial" w:cs="Arial"/>
          <w:sz w:val="22"/>
          <w:lang w:val="pl-PL"/>
        </w:rPr>
        <w:t>3</w:t>
      </w:r>
      <w:r w:rsidRPr="00020157">
        <w:rPr>
          <w:rFonts w:ascii="Arial" w:hAnsi="Arial" w:cs="Arial"/>
          <w:sz w:val="22"/>
          <w:lang w:val="pl-PL"/>
        </w:rPr>
        <w:fldChar w:fldCharType="end"/>
      </w:r>
      <w:r w:rsidRPr="00020157">
        <w:rPr>
          <w:rFonts w:ascii="Arial" w:hAnsi="Arial" w:cs="Arial"/>
          <w:sz w:val="22"/>
          <w:lang w:val="pl-PL"/>
        </w:rPr>
        <w:t xml:space="preserve"> DNI ROBOCZYCH od jej otrzymania. Poprzez przyjęcie oferty przez USŁUGODAWCĘ zostaje zawarta UMOWA.</w:t>
      </w:r>
    </w:p>
    <w:p w14:paraId="74D8B735"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Przez ten czas UŻYTKOWNIK pozostaje związany złożoną przez siebie ofertą. Po upływie tego terminu UŻYTKOWNIK nie jest już nią związany.</w:t>
      </w:r>
    </w:p>
    <w:p w14:paraId="38F96557" w14:textId="77777777" w:rsidR="00020157" w:rsidRPr="00020157" w:rsidRDefault="00020157" w:rsidP="00C251AF">
      <w:pPr>
        <w:pStyle w:val="Akapitzlist"/>
        <w:keepNext/>
        <w:numPr>
          <w:ilvl w:val="0"/>
          <w:numId w:val="12"/>
        </w:numPr>
        <w:spacing w:before="240" w:after="240" w:line="276" w:lineRule="auto"/>
        <w:ind w:left="1440"/>
        <w:contextualSpacing w:val="0"/>
        <w:rPr>
          <w:rFonts w:ascii="Arial" w:hAnsi="Arial" w:cs="Arial"/>
          <w:b/>
          <w:sz w:val="22"/>
          <w:lang w:val="pl-PL"/>
        </w:rPr>
      </w:pPr>
      <w:r w:rsidRPr="00020157">
        <w:rPr>
          <w:rFonts w:ascii="Arial" w:hAnsi="Arial" w:cs="Arial"/>
          <w:b/>
          <w:sz w:val="22"/>
          <w:lang w:val="pl-PL"/>
        </w:rPr>
        <w:t>POTWIERZDENIE PRZYJĘCIA OFERTY</w:t>
      </w:r>
    </w:p>
    <w:p w14:paraId="52B18276"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W razie przyjęcia oferty przez USŁUGODAWCĘ, USŁUGODAWCA niezwłocznie kieruje do KLIENTA potwierdzenie przyjęcia oferty przez USŁUGODAWCĘ wraz z podsumowaniem. Potwierdzenie to kierowane jest na adres elektroniczny KLIENTA udostępniony USŁUGODAWCY.</w:t>
      </w:r>
    </w:p>
    <w:p w14:paraId="7EE6CA1F"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Potwierdzenie przyjęcia oferty przez USŁUGODAWCĘ może także nastąpić bezpośrednio poprzez przystąpienie do wykonania UMOWY (np. poprzez natychmiastową realizację usługi). Postanowienie niniejsze stosuje się odpowiednio także do dalszych dokonywanych w ramach SKLEPU potwierdzeń, takich jak potwierdzenia wysyłki towaru czy realizacji usługi.</w:t>
      </w:r>
    </w:p>
    <w:p w14:paraId="76E4FE9F" w14:textId="77777777" w:rsidR="00020157" w:rsidRPr="00020157" w:rsidRDefault="00020157" w:rsidP="00C251AF">
      <w:pPr>
        <w:pStyle w:val="Akapitzlist"/>
        <w:keepNext/>
        <w:numPr>
          <w:ilvl w:val="0"/>
          <w:numId w:val="12"/>
        </w:numPr>
        <w:spacing w:before="240" w:after="240" w:line="276" w:lineRule="auto"/>
        <w:ind w:left="1440"/>
        <w:contextualSpacing w:val="0"/>
        <w:rPr>
          <w:rFonts w:ascii="Arial" w:hAnsi="Arial" w:cs="Arial"/>
          <w:b/>
          <w:sz w:val="22"/>
          <w:lang w:val="pl-PL"/>
        </w:rPr>
      </w:pPr>
      <w:r w:rsidRPr="00020157">
        <w:rPr>
          <w:rFonts w:ascii="Arial" w:hAnsi="Arial" w:cs="Arial"/>
          <w:b/>
          <w:sz w:val="22"/>
          <w:lang w:val="pl-PL"/>
        </w:rPr>
        <w:t>BRAK ZAWARCIA UMOWY</w:t>
      </w:r>
    </w:p>
    <w:p w14:paraId="4A09013D"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W razie stwierdzenia braku zawarcia UMOWY, w tym w razie nieprzyjęcia oferty przez USŁUGODAWCĘ, USŁUGODAWCA niezwłocznie kieruje do UŻYTKOWNIKA na udostępniony USŁUGODAWCY adres elektroniczny informację o takiej okoliczności.</w:t>
      </w:r>
    </w:p>
    <w:p w14:paraId="56815527" w14:textId="17E68B24"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W razie stwierdzenia braku zawarcia UMOWY, w tym w razie nieprzyjęcia oferty przez USŁUGODAWCĘ, USŁUGODAWCA niezwłocznie zwraca świadczenia dokonane przez UŻYTKOWNIKA na poczet zawarcia UMOWY. USŁUGODAWCA zastrzega sobie jednak p</w:t>
      </w:r>
      <w:r w:rsidR="00CB5129">
        <w:rPr>
          <w:rFonts w:ascii="Arial" w:hAnsi="Arial" w:cs="Arial"/>
          <w:sz w:val="22"/>
          <w:lang w:val="pl-PL"/>
        </w:rPr>
        <w:t>rzy tym możliwość korzystania z </w:t>
      </w:r>
      <w:r w:rsidRPr="00020157">
        <w:rPr>
          <w:rFonts w:ascii="Arial" w:hAnsi="Arial" w:cs="Arial"/>
          <w:sz w:val="22"/>
          <w:lang w:val="pl-PL"/>
        </w:rPr>
        <w:t>uprawnień przysługujących mu wobec UŻYTKOWNIKA na podstawie przepisów powszechnie obowiązującego prawa, takich jak potrącenie czy prawo zatrzymania.</w:t>
      </w:r>
    </w:p>
    <w:p w14:paraId="3AACAAC3" w14:textId="77777777"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W braku odmiennych ustaleń z UŻYTKOWNIKIEM – w szczególności wynikających z warunków i sposobów korzystania z usług podmiotów trzecich – świadczenia pieniężne zwracane są wówczas niezwłocznie w sposób, w który zostały pierwotnie przez UŻYTKOWNIKA dokonane.</w:t>
      </w:r>
    </w:p>
    <w:p w14:paraId="0D1FBC68" w14:textId="59086CA1" w:rsidR="00020157" w:rsidRPr="00020157" w:rsidRDefault="00020157" w:rsidP="00020157">
      <w:pPr>
        <w:pStyle w:val="Akapitzlist"/>
        <w:spacing w:before="240" w:after="240" w:line="276" w:lineRule="auto"/>
        <w:ind w:left="1440"/>
        <w:contextualSpacing w:val="0"/>
        <w:rPr>
          <w:rFonts w:ascii="Arial" w:hAnsi="Arial" w:cs="Arial"/>
          <w:sz w:val="22"/>
          <w:lang w:val="pl-PL"/>
        </w:rPr>
      </w:pPr>
      <w:r w:rsidRPr="00020157">
        <w:rPr>
          <w:rFonts w:ascii="Arial" w:hAnsi="Arial" w:cs="Arial"/>
          <w:sz w:val="22"/>
          <w:lang w:val="pl-PL"/>
        </w:rPr>
        <w:t xml:space="preserve">Natomiast w razie, gdyby do zwrotu takich świadczeń nie był obowiązany USŁUGODAWCA, a obowiązane wobec UŻYTKOWNIKA byłyby podmioty trzecie (np. w ramach świadczonych przez takie podmioty na rzecz </w:t>
      </w:r>
      <w:r w:rsidRPr="00020157">
        <w:rPr>
          <w:rFonts w:ascii="Arial" w:hAnsi="Arial" w:cs="Arial"/>
          <w:sz w:val="22"/>
          <w:lang w:val="pl-PL"/>
        </w:rPr>
        <w:lastRenderedPageBreak/>
        <w:t>UŻYTKOWNIKA usług typu „escrow” czy innych usług o charakterze depozytu), USŁUGODAWCA na żądanie UŻYTKOWNIKA niezwłocznie przekazuje tym podmiotom niezbędne informacje bądź dokonuje innych czynności o podobnym charakterze w celu umożliwienia dokonania przez te podmioty zwrotu na rzecz UŻYTKOWNIKA. USŁUGODAWC</w:t>
      </w:r>
      <w:r w:rsidR="00CB5129">
        <w:rPr>
          <w:rFonts w:ascii="Arial" w:hAnsi="Arial" w:cs="Arial"/>
          <w:sz w:val="22"/>
          <w:lang w:val="pl-PL"/>
        </w:rPr>
        <w:t>A współdziała w tym względzie w </w:t>
      </w:r>
      <w:r w:rsidRPr="00020157">
        <w:rPr>
          <w:rFonts w:ascii="Arial" w:hAnsi="Arial" w:cs="Arial"/>
          <w:sz w:val="22"/>
          <w:lang w:val="pl-PL"/>
        </w:rPr>
        <w:t>niezbędnym zakresie z UŻYTKOWNIKIEM.</w:t>
      </w:r>
    </w:p>
    <w:p w14:paraId="158B92CA" w14:textId="77777777" w:rsidR="00020157" w:rsidRPr="00020157" w:rsidRDefault="00020157" w:rsidP="00C251AF">
      <w:pPr>
        <w:pStyle w:val="Akapitzlist"/>
        <w:keepNext/>
        <w:numPr>
          <w:ilvl w:val="0"/>
          <w:numId w:val="8"/>
        </w:numPr>
        <w:spacing w:before="240" w:after="240" w:line="276" w:lineRule="auto"/>
        <w:contextualSpacing w:val="0"/>
        <w:outlineLvl w:val="1"/>
        <w:rPr>
          <w:rFonts w:ascii="Arial" w:hAnsi="Arial" w:cs="Arial"/>
          <w:b/>
          <w:sz w:val="22"/>
          <w:lang w:val="pl-PL"/>
        </w:rPr>
      </w:pPr>
      <w:bookmarkStart w:id="54" w:name="_Toc64904794"/>
      <w:r w:rsidRPr="00020157">
        <w:rPr>
          <w:rFonts w:ascii="Arial" w:hAnsi="Arial" w:cs="Arial"/>
          <w:b/>
          <w:sz w:val="22"/>
          <w:lang w:val="pl-PL"/>
        </w:rPr>
        <w:t>UZGODNIENIA INDYWIDUALNE</w:t>
      </w:r>
      <w:bookmarkEnd w:id="54"/>
    </w:p>
    <w:p w14:paraId="268AFAEB" w14:textId="174FD840" w:rsidR="00020157" w:rsidRPr="00020157" w:rsidRDefault="00020157" w:rsidP="00C251AF">
      <w:pPr>
        <w:pStyle w:val="Akapitzlist"/>
        <w:numPr>
          <w:ilvl w:val="0"/>
          <w:numId w:val="17"/>
        </w:numPr>
        <w:spacing w:before="240" w:after="240" w:line="276" w:lineRule="auto"/>
        <w:contextualSpacing w:val="0"/>
        <w:rPr>
          <w:rFonts w:ascii="Arial" w:hAnsi="Arial" w:cs="Arial"/>
          <w:sz w:val="22"/>
          <w:lang w:val="pl-PL"/>
        </w:rPr>
      </w:pPr>
      <w:r w:rsidRPr="00020157">
        <w:rPr>
          <w:rFonts w:ascii="Arial" w:hAnsi="Arial" w:cs="Arial"/>
          <w:sz w:val="22"/>
          <w:lang w:val="pl-PL"/>
        </w:rPr>
        <w:t>Jako alternatywa i uzupełnienie ogólnego procesu składania zamówień, opisanego w pkt. </w:t>
      </w:r>
      <w:r w:rsidRPr="00020157">
        <w:rPr>
          <w:rFonts w:ascii="Arial" w:hAnsi="Arial" w:cs="Arial"/>
          <w:sz w:val="22"/>
          <w:lang w:val="pl-PL"/>
        </w:rPr>
        <w:fldChar w:fldCharType="begin"/>
      </w:r>
      <w:r w:rsidRPr="00020157">
        <w:rPr>
          <w:rFonts w:ascii="Arial" w:hAnsi="Arial" w:cs="Arial"/>
          <w:sz w:val="22"/>
          <w:lang w:val="pl-PL"/>
        </w:rPr>
        <w:instrText xml:space="preserve"> REF _Ref64575474 \n  \* MERGEFORMAT </w:instrText>
      </w:r>
      <w:r w:rsidRPr="00020157">
        <w:rPr>
          <w:rFonts w:ascii="Arial" w:hAnsi="Arial" w:cs="Arial"/>
          <w:sz w:val="22"/>
          <w:lang w:val="pl-PL"/>
        </w:rPr>
        <w:fldChar w:fldCharType="separate"/>
      </w:r>
      <w:r w:rsidRPr="00020157">
        <w:rPr>
          <w:rFonts w:ascii="Arial" w:hAnsi="Arial" w:cs="Arial"/>
          <w:sz w:val="22"/>
          <w:lang w:val="pl-PL"/>
        </w:rPr>
        <w:t>D</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_Ref64575479 \n  \* MERGEFORMAT </w:instrText>
      </w:r>
      <w:r w:rsidRPr="00020157">
        <w:rPr>
          <w:rFonts w:ascii="Arial" w:hAnsi="Arial" w:cs="Arial"/>
          <w:sz w:val="22"/>
          <w:lang w:val="pl-PL"/>
        </w:rPr>
        <w:fldChar w:fldCharType="separate"/>
      </w:r>
      <w:r w:rsidRPr="00020157">
        <w:rPr>
          <w:rFonts w:ascii="Arial" w:hAnsi="Arial" w:cs="Arial"/>
          <w:sz w:val="22"/>
          <w:lang w:val="pl-PL"/>
        </w:rPr>
        <w:t>2</w:t>
      </w:r>
      <w:r w:rsidRPr="00020157">
        <w:rPr>
          <w:rFonts w:ascii="Arial" w:hAnsi="Arial" w:cs="Arial"/>
          <w:sz w:val="22"/>
          <w:lang w:val="pl-PL"/>
        </w:rPr>
        <w:fldChar w:fldCharType="end"/>
      </w:r>
      <w:r w:rsidRPr="00020157">
        <w:rPr>
          <w:rFonts w:ascii="Arial" w:hAnsi="Arial" w:cs="Arial"/>
          <w:sz w:val="22"/>
          <w:lang w:val="pl-PL"/>
        </w:rPr>
        <w:t xml:space="preserve"> powyżej, UŻYTKOWNIK może kierować bezpośrednio do USŁUGODAWCY zapytania dotyczące prezentowanych w SKLEPIE towarów lub usług oraz dotyczących ich warunków i</w:t>
      </w:r>
      <w:r w:rsidR="00CB5129">
        <w:rPr>
          <w:rFonts w:ascii="Arial" w:hAnsi="Arial" w:cs="Arial"/>
          <w:sz w:val="22"/>
          <w:lang w:val="pl-PL"/>
        </w:rPr>
        <w:t xml:space="preserve"> parametrów. USŁUGODAWCA może w </w:t>
      </w:r>
      <w:r w:rsidRPr="00020157">
        <w:rPr>
          <w:rFonts w:ascii="Arial" w:hAnsi="Arial" w:cs="Arial"/>
          <w:sz w:val="22"/>
          <w:lang w:val="pl-PL"/>
        </w:rPr>
        <w:t>celu kierowania do niego zapytań udostępniać w ramach SKLEPU formularz kontaktowy.</w:t>
      </w:r>
    </w:p>
    <w:p w14:paraId="3CC8D14E" w14:textId="279F195F" w:rsidR="00020157" w:rsidRPr="00020157" w:rsidRDefault="00020157" w:rsidP="00C251AF">
      <w:pPr>
        <w:pStyle w:val="Akapitzlist"/>
        <w:numPr>
          <w:ilvl w:val="0"/>
          <w:numId w:val="17"/>
        </w:numPr>
        <w:spacing w:before="240" w:after="240" w:line="276" w:lineRule="auto"/>
        <w:contextualSpacing w:val="0"/>
        <w:rPr>
          <w:rFonts w:ascii="Arial" w:hAnsi="Arial" w:cs="Arial"/>
          <w:sz w:val="22"/>
          <w:lang w:val="pl-PL"/>
        </w:rPr>
      </w:pPr>
      <w:r w:rsidRPr="00020157">
        <w:rPr>
          <w:rFonts w:ascii="Arial" w:hAnsi="Arial" w:cs="Arial"/>
          <w:sz w:val="22"/>
          <w:lang w:val="pl-PL"/>
        </w:rPr>
        <w:t>Brak udzielenia przez USŁUGODAWCĘ niezwłocznej odpowiedzi na skierowane do niego zapytanie UŻYTKOWNIKA zawierające składaną USŁUGODAWCY ofertę nie stanowi przy tym przyjęcia takiej oferty. Wszelkie ustalenia dotyczące ceny, wysyłki, płatności i innych warunków</w:t>
      </w:r>
      <w:r w:rsidR="00CB5129">
        <w:rPr>
          <w:rFonts w:ascii="Arial" w:hAnsi="Arial" w:cs="Arial"/>
          <w:sz w:val="22"/>
          <w:lang w:val="pl-PL"/>
        </w:rPr>
        <w:t xml:space="preserve"> winny być wówczas dokonywane w </w:t>
      </w:r>
      <w:r w:rsidRPr="00020157">
        <w:rPr>
          <w:rFonts w:ascii="Arial" w:hAnsi="Arial" w:cs="Arial"/>
          <w:sz w:val="22"/>
          <w:lang w:val="pl-PL"/>
        </w:rPr>
        <w:t>sposób wyraźny, w drodze indywidualnych uzgodnień na zasadach ogólnych.</w:t>
      </w:r>
    </w:p>
    <w:p w14:paraId="7F125F32" w14:textId="77777777" w:rsidR="00020157" w:rsidRPr="00020157" w:rsidRDefault="00020157" w:rsidP="00C251AF">
      <w:pPr>
        <w:pStyle w:val="Akapitzlist"/>
        <w:keepNext/>
        <w:numPr>
          <w:ilvl w:val="0"/>
          <w:numId w:val="8"/>
        </w:numPr>
        <w:spacing w:before="240" w:after="240" w:line="276" w:lineRule="auto"/>
        <w:contextualSpacing w:val="0"/>
        <w:rPr>
          <w:rFonts w:ascii="Arial" w:hAnsi="Arial" w:cs="Arial"/>
          <w:b/>
          <w:sz w:val="22"/>
          <w:lang w:val="pl-PL"/>
        </w:rPr>
      </w:pPr>
      <w:r w:rsidRPr="00020157">
        <w:rPr>
          <w:rFonts w:ascii="Arial" w:hAnsi="Arial" w:cs="Arial"/>
          <w:b/>
          <w:sz w:val="22"/>
          <w:lang w:val="pl-PL"/>
        </w:rPr>
        <w:t>FUNKCJA DOSTAWCÓW ZEWNĘTRZNYCH</w:t>
      </w:r>
    </w:p>
    <w:p w14:paraId="7EDAF466" w14:textId="71DF1EA3" w:rsidR="00020157" w:rsidRPr="00020157" w:rsidRDefault="00020157" w:rsidP="00C251AF">
      <w:pPr>
        <w:pStyle w:val="Akapitzlist"/>
        <w:numPr>
          <w:ilvl w:val="0"/>
          <w:numId w:val="26"/>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 xml:space="preserve">UŻYTKOWNIK na poszczególnych etapach zawierania UMOWY może zostać skierowany ze SKLEPU do systemów podmiotów trzecich. Możliwość ta zależy od dokonywanych przez UŻYTKOWNIKA wyborów i wprowadzanych przez UŻYTKOWNIKA danych oraz powiązań z </w:t>
      </w:r>
      <w:r w:rsidR="00CB5129">
        <w:rPr>
          <w:rFonts w:ascii="Arial" w:hAnsi="Arial" w:cs="Arial"/>
          <w:sz w:val="22"/>
          <w:lang w:val="pl-PL"/>
        </w:rPr>
        <w:t>tymi systemami przewidzianych w </w:t>
      </w:r>
      <w:r w:rsidRPr="00020157">
        <w:rPr>
          <w:rFonts w:ascii="Arial" w:hAnsi="Arial" w:cs="Arial"/>
          <w:sz w:val="22"/>
          <w:lang w:val="pl-PL"/>
        </w:rPr>
        <w:t>SKLEPIE, w zależności od wiadomych UŻYTKOWNIKOWI funkcjonalności SKLEPU.</w:t>
      </w:r>
    </w:p>
    <w:p w14:paraId="30DEFB58" w14:textId="77777777" w:rsidR="00020157" w:rsidRPr="00020157" w:rsidRDefault="00020157" w:rsidP="00020157">
      <w:pPr>
        <w:pStyle w:val="Akapitzlist"/>
        <w:spacing w:before="240" w:after="240" w:line="276" w:lineRule="auto"/>
        <w:ind w:left="1080"/>
        <w:contextualSpacing w:val="0"/>
        <w:rPr>
          <w:rFonts w:ascii="Arial" w:hAnsi="Arial" w:cs="Arial"/>
          <w:sz w:val="22"/>
          <w:lang w:val="pl-PL"/>
        </w:rPr>
      </w:pPr>
      <w:r w:rsidRPr="00020157">
        <w:rPr>
          <w:rFonts w:ascii="Arial" w:hAnsi="Arial" w:cs="Arial"/>
          <w:sz w:val="22"/>
          <w:lang w:val="pl-PL"/>
        </w:rPr>
        <w:t>Podmiotami takimi mogą być przykładowo dostawcy usług płatniczych, usług pocztowych i przewozowych, usług zaufania i innych tego rodzaju usług istotnych dla zawieranych w sklepie UMÓW.</w:t>
      </w:r>
    </w:p>
    <w:p w14:paraId="755D3668" w14:textId="77777777" w:rsidR="00020157" w:rsidRPr="00020157" w:rsidRDefault="00020157" w:rsidP="00C251AF">
      <w:pPr>
        <w:pStyle w:val="Akapitzlist"/>
        <w:numPr>
          <w:ilvl w:val="0"/>
          <w:numId w:val="26"/>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 xml:space="preserve">Wynik interakcji UŻYTKOWNIKA z takimi systemami i podmiotami może wpływać na przebieg procesu składania zamówień w SKLEPIE opisanego w punkcie </w:t>
      </w:r>
      <w:r w:rsidRPr="00020157">
        <w:rPr>
          <w:rFonts w:ascii="Arial" w:hAnsi="Arial" w:cs="Arial"/>
          <w:sz w:val="22"/>
          <w:lang w:val="pl-PL"/>
        </w:rPr>
        <w:fldChar w:fldCharType="begin"/>
      </w:r>
      <w:r w:rsidRPr="00020157">
        <w:rPr>
          <w:rFonts w:ascii="Arial" w:hAnsi="Arial" w:cs="Arial"/>
          <w:sz w:val="22"/>
          <w:lang w:val="pl-PL"/>
        </w:rPr>
        <w:instrText xml:space="preserve"> REF _Ref64575474 \n  \* MERGEFORMAT </w:instrText>
      </w:r>
      <w:r w:rsidRPr="00020157">
        <w:rPr>
          <w:rFonts w:ascii="Arial" w:hAnsi="Arial" w:cs="Arial"/>
          <w:sz w:val="22"/>
          <w:lang w:val="pl-PL"/>
        </w:rPr>
        <w:fldChar w:fldCharType="separate"/>
      </w:r>
      <w:r w:rsidRPr="00020157">
        <w:rPr>
          <w:rFonts w:ascii="Arial" w:hAnsi="Arial" w:cs="Arial"/>
          <w:sz w:val="22"/>
          <w:lang w:val="pl-PL"/>
        </w:rPr>
        <w:t>D</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_Ref64575479 \n  \* MERGEFORMAT </w:instrText>
      </w:r>
      <w:r w:rsidRPr="00020157">
        <w:rPr>
          <w:rFonts w:ascii="Arial" w:hAnsi="Arial" w:cs="Arial"/>
          <w:sz w:val="22"/>
          <w:lang w:val="pl-PL"/>
        </w:rPr>
        <w:fldChar w:fldCharType="separate"/>
      </w:r>
      <w:r w:rsidRPr="00020157">
        <w:rPr>
          <w:rFonts w:ascii="Arial" w:hAnsi="Arial" w:cs="Arial"/>
          <w:sz w:val="22"/>
          <w:lang w:val="pl-PL"/>
        </w:rPr>
        <w:t>2</w:t>
      </w:r>
      <w:r w:rsidRPr="00020157">
        <w:rPr>
          <w:rFonts w:ascii="Arial" w:hAnsi="Arial" w:cs="Arial"/>
          <w:sz w:val="22"/>
          <w:lang w:val="pl-PL"/>
        </w:rPr>
        <w:fldChar w:fldCharType="end"/>
      </w:r>
      <w:r w:rsidRPr="00020157">
        <w:rPr>
          <w:rFonts w:ascii="Arial" w:hAnsi="Arial" w:cs="Arial"/>
          <w:sz w:val="22"/>
          <w:lang w:val="pl-PL"/>
        </w:rPr>
        <w:t xml:space="preserve"> powyżej, w tym warunkować dopuszczalność składania zamówień, potwierdzenie złożenia oferty albo jej przyjęcie w ramach SKLEPU na poszczególnych etapach zawierania UMOWY.</w:t>
      </w:r>
    </w:p>
    <w:p w14:paraId="13FD3303" w14:textId="77777777" w:rsidR="00020157" w:rsidRPr="00020157" w:rsidRDefault="00020157" w:rsidP="00C251AF">
      <w:pPr>
        <w:pStyle w:val="Akapitzlist"/>
        <w:keepNext/>
        <w:numPr>
          <w:ilvl w:val="0"/>
          <w:numId w:val="8"/>
        </w:numPr>
        <w:spacing w:before="240" w:after="240" w:line="276" w:lineRule="auto"/>
        <w:contextualSpacing w:val="0"/>
        <w:outlineLvl w:val="1"/>
        <w:rPr>
          <w:rFonts w:ascii="Arial" w:hAnsi="Arial" w:cs="Arial"/>
          <w:b/>
          <w:sz w:val="22"/>
          <w:lang w:val="pl-PL"/>
        </w:rPr>
      </w:pPr>
      <w:bookmarkStart w:id="55" w:name="_Toc64904795"/>
      <w:r w:rsidRPr="00020157">
        <w:rPr>
          <w:rFonts w:ascii="Arial" w:hAnsi="Arial" w:cs="Arial"/>
          <w:b/>
          <w:sz w:val="22"/>
          <w:lang w:val="pl-PL"/>
        </w:rPr>
        <w:t>WYKONANIE UMOWY</w:t>
      </w:r>
      <w:bookmarkEnd w:id="55"/>
    </w:p>
    <w:p w14:paraId="739ABE0C" w14:textId="77777777" w:rsidR="00020157" w:rsidRPr="00020157" w:rsidRDefault="00020157" w:rsidP="00C251AF">
      <w:pPr>
        <w:pStyle w:val="Akapitzlist"/>
        <w:keepNext/>
        <w:numPr>
          <w:ilvl w:val="1"/>
          <w:numId w:val="8"/>
        </w:numPr>
        <w:spacing w:before="240" w:after="240" w:line="276" w:lineRule="auto"/>
        <w:ind w:left="1080"/>
        <w:contextualSpacing w:val="0"/>
        <w:rPr>
          <w:rFonts w:ascii="Arial" w:hAnsi="Arial" w:cs="Arial"/>
          <w:b/>
          <w:sz w:val="22"/>
          <w:lang w:val="pl-PL"/>
        </w:rPr>
      </w:pPr>
      <w:r w:rsidRPr="00020157">
        <w:rPr>
          <w:rFonts w:ascii="Arial" w:hAnsi="Arial" w:cs="Arial"/>
          <w:b/>
          <w:sz w:val="22"/>
          <w:lang w:val="pl-PL"/>
        </w:rPr>
        <w:t>PŁATNOŚCI</w:t>
      </w:r>
    </w:p>
    <w:p w14:paraId="1279C8E6" w14:textId="77777777" w:rsidR="00020157" w:rsidRPr="00020157" w:rsidRDefault="00020157" w:rsidP="00020157">
      <w:pPr>
        <w:pStyle w:val="Akapitzlist"/>
        <w:spacing w:before="240" w:after="240" w:line="276" w:lineRule="auto"/>
        <w:ind w:left="1080"/>
        <w:contextualSpacing w:val="0"/>
        <w:rPr>
          <w:rFonts w:ascii="Arial" w:hAnsi="Arial" w:cs="Arial"/>
          <w:sz w:val="22"/>
          <w:lang w:val="pl-PL"/>
        </w:rPr>
      </w:pPr>
      <w:r w:rsidRPr="00020157">
        <w:rPr>
          <w:rFonts w:ascii="Arial" w:hAnsi="Arial" w:cs="Arial"/>
          <w:sz w:val="22"/>
          <w:lang w:val="pl-PL"/>
        </w:rPr>
        <w:t xml:space="preserve">Na potrzeby dokonywania płatności na rzecz USŁUGODAWCY w ramach wykonania UMOWY warunki i sposoby dokonywania takich płatności zostały opisane w odrębnym dokumencie, dostępnym pod adresem </w:t>
      </w:r>
      <w:r w:rsidRPr="00020157">
        <w:rPr>
          <w:rFonts w:ascii="Arial" w:hAnsi="Arial" w:cs="Arial"/>
          <w:sz w:val="22"/>
          <w:lang w:val="pl-PL"/>
        </w:rPr>
        <w:fldChar w:fldCharType="begin"/>
      </w:r>
      <w:r w:rsidRPr="00020157">
        <w:rPr>
          <w:rFonts w:ascii="Arial" w:hAnsi="Arial" w:cs="Arial"/>
          <w:sz w:val="22"/>
          <w:lang w:val="pl-PL"/>
        </w:rPr>
        <w:instrText xml:space="preserve"> REF REG_PLATNOSCI  \* MERGEFORMAT </w:instrText>
      </w:r>
      <w:r w:rsidRPr="00020157">
        <w:rPr>
          <w:rFonts w:ascii="Arial" w:hAnsi="Arial" w:cs="Arial"/>
          <w:sz w:val="22"/>
          <w:lang w:val="pl-PL"/>
        </w:rPr>
        <w:fldChar w:fldCharType="separate"/>
      </w:r>
      <w:r w:rsidRPr="00020157">
        <w:rPr>
          <w:rFonts w:ascii="Arial" w:hAnsi="Arial" w:cs="Arial"/>
          <w:sz w:val="22"/>
          <w:lang w:val="pl-PL"/>
        </w:rPr>
        <w:t>https://www.nazwa.domena/platnosci</w:t>
      </w:r>
      <w:r w:rsidRPr="00020157">
        <w:rPr>
          <w:rFonts w:ascii="Arial" w:hAnsi="Arial" w:cs="Arial"/>
          <w:sz w:val="22"/>
          <w:lang w:val="pl-PL"/>
        </w:rPr>
        <w:fldChar w:fldCharType="end"/>
      </w:r>
      <w:r w:rsidRPr="00020157">
        <w:rPr>
          <w:rFonts w:ascii="Arial" w:hAnsi="Arial" w:cs="Arial"/>
          <w:sz w:val="22"/>
          <w:lang w:val="pl-PL"/>
        </w:rPr>
        <w:t>.</w:t>
      </w:r>
    </w:p>
    <w:p w14:paraId="651CE0D1" w14:textId="77777777" w:rsidR="00020157" w:rsidRPr="00020157" w:rsidRDefault="00020157" w:rsidP="00C251AF">
      <w:pPr>
        <w:pStyle w:val="Akapitzlist"/>
        <w:keepNext/>
        <w:numPr>
          <w:ilvl w:val="1"/>
          <w:numId w:val="8"/>
        </w:numPr>
        <w:spacing w:before="240" w:after="240" w:line="276" w:lineRule="auto"/>
        <w:ind w:left="1080"/>
        <w:contextualSpacing w:val="0"/>
        <w:rPr>
          <w:rFonts w:ascii="Arial" w:hAnsi="Arial" w:cs="Arial"/>
          <w:b/>
          <w:sz w:val="22"/>
          <w:lang w:val="pl-PL"/>
        </w:rPr>
      </w:pPr>
      <w:r w:rsidRPr="00020157">
        <w:rPr>
          <w:rFonts w:ascii="Arial" w:hAnsi="Arial" w:cs="Arial"/>
          <w:b/>
          <w:sz w:val="22"/>
          <w:lang w:val="pl-PL"/>
        </w:rPr>
        <w:lastRenderedPageBreak/>
        <w:t>WYSYŁKA</w:t>
      </w:r>
    </w:p>
    <w:p w14:paraId="1FE993C9" w14:textId="77777777" w:rsidR="00020157" w:rsidRPr="00020157" w:rsidRDefault="00020157" w:rsidP="00020157">
      <w:pPr>
        <w:pStyle w:val="Akapitzlist"/>
        <w:spacing w:before="240" w:after="240" w:line="276" w:lineRule="auto"/>
        <w:ind w:left="1080"/>
        <w:contextualSpacing w:val="0"/>
        <w:rPr>
          <w:rFonts w:ascii="Arial" w:hAnsi="Arial" w:cs="Arial"/>
          <w:sz w:val="22"/>
          <w:lang w:val="pl-PL"/>
        </w:rPr>
      </w:pPr>
      <w:r w:rsidRPr="00020157">
        <w:rPr>
          <w:rFonts w:ascii="Arial" w:hAnsi="Arial" w:cs="Arial"/>
          <w:sz w:val="22"/>
          <w:lang w:val="pl-PL"/>
        </w:rPr>
        <w:t xml:space="preserve">Na potrzeby wysyłki towarów na rzecz KLIENTA w ramach wykonania UMOWY USŁUGODAWCA – w braku odmiennych informacji w ramach prezentacji określonego towaru w SKLEPIE – umożliwia wybór warunków i sposobów wysyłki opisanych w odrębnym dokumencie, dostępnym pod adresem </w:t>
      </w:r>
      <w:r w:rsidRPr="00020157">
        <w:rPr>
          <w:rFonts w:ascii="Arial" w:hAnsi="Arial" w:cs="Arial"/>
          <w:sz w:val="22"/>
          <w:lang w:val="pl-PL"/>
        </w:rPr>
        <w:fldChar w:fldCharType="begin"/>
      </w:r>
      <w:r w:rsidRPr="00020157">
        <w:rPr>
          <w:rFonts w:ascii="Arial" w:hAnsi="Arial" w:cs="Arial"/>
          <w:sz w:val="22"/>
          <w:lang w:val="pl-PL"/>
        </w:rPr>
        <w:instrText xml:space="preserve"> REF REG_WYSYLKA  \* MERGEFORMAT </w:instrText>
      </w:r>
      <w:r w:rsidRPr="00020157">
        <w:rPr>
          <w:rFonts w:ascii="Arial" w:hAnsi="Arial" w:cs="Arial"/>
          <w:sz w:val="22"/>
          <w:lang w:val="pl-PL"/>
        </w:rPr>
        <w:fldChar w:fldCharType="separate"/>
      </w:r>
      <w:r w:rsidRPr="00020157">
        <w:rPr>
          <w:rFonts w:ascii="Arial" w:hAnsi="Arial" w:cs="Arial"/>
          <w:sz w:val="22"/>
          <w:lang w:val="pl-PL"/>
        </w:rPr>
        <w:t>https://www.nazwa.domena/wysylka</w:t>
      </w:r>
      <w:r w:rsidRPr="00020157">
        <w:rPr>
          <w:rFonts w:ascii="Arial" w:hAnsi="Arial" w:cs="Arial"/>
          <w:sz w:val="22"/>
          <w:lang w:val="pl-PL"/>
        </w:rPr>
        <w:fldChar w:fldCharType="end"/>
      </w:r>
      <w:r w:rsidRPr="00020157">
        <w:rPr>
          <w:rFonts w:ascii="Arial" w:hAnsi="Arial" w:cs="Arial"/>
          <w:sz w:val="22"/>
          <w:lang w:val="pl-PL"/>
        </w:rPr>
        <w:t>.</w:t>
      </w:r>
    </w:p>
    <w:p w14:paraId="5ED74209" w14:textId="77777777" w:rsidR="00020157" w:rsidRPr="00020157" w:rsidRDefault="00020157" w:rsidP="00020157">
      <w:pPr>
        <w:pStyle w:val="Akapitzlist"/>
        <w:spacing w:before="240" w:after="240" w:line="276" w:lineRule="auto"/>
        <w:ind w:left="1080"/>
        <w:contextualSpacing w:val="0"/>
        <w:rPr>
          <w:rFonts w:ascii="Arial" w:hAnsi="Arial" w:cs="Arial"/>
          <w:sz w:val="22"/>
          <w:lang w:val="pl-PL"/>
        </w:rPr>
        <w:sectPr w:rsidR="00020157" w:rsidRPr="00020157">
          <w:pgSz w:w="11906" w:h="16838"/>
          <w:pgMar w:top="1417" w:right="1417" w:bottom="1417" w:left="1417" w:header="708" w:footer="708" w:gutter="0"/>
          <w:cols w:space="708"/>
          <w:docGrid w:linePitch="360"/>
        </w:sectPr>
      </w:pPr>
      <w:r w:rsidRPr="00020157">
        <w:rPr>
          <w:rFonts w:ascii="Arial" w:hAnsi="Arial" w:cs="Arial"/>
          <w:sz w:val="22"/>
          <w:lang w:val="pl-PL"/>
        </w:rPr>
        <w:t>USŁUGODAWCA zastrzega, że – w braku odmiennych informacji w tym dokumencie bądź w ramach prezentacji określonego towaru w SKLEPIE – nie oferuje w ramach SKLEPU dostawy towarów do innych państw poza Polską. Wydanie towaru KLIENTOWI nieakceptującemu dostawy w Polsce następuje poprzez odbiór tego towaru przez KLIENTA od USŁUGODAWCY po uprzednim indywidualnym uzgodnieniu terminu z USŁUGODAWCĄ. Inne sposoby i miejsca wydania towaru KLIENTOWI mogą nastąpić z inicjatywy KLIENTA i wymagają uprzedniego indywidualnego uzgodnienia z USŁUGODAWCĄ.</w:t>
      </w:r>
    </w:p>
    <w:p w14:paraId="030D4012" w14:textId="77777777" w:rsidR="00020157" w:rsidRPr="00B8621B" w:rsidRDefault="00020157" w:rsidP="00C251AF">
      <w:pPr>
        <w:pStyle w:val="Akapitzlist"/>
        <w:keepNext/>
        <w:numPr>
          <w:ilvl w:val="0"/>
          <w:numId w:val="5"/>
        </w:numPr>
        <w:spacing w:before="240" w:after="240" w:line="276" w:lineRule="auto"/>
        <w:ind w:left="357" w:hanging="357"/>
        <w:contextualSpacing w:val="0"/>
        <w:jc w:val="left"/>
        <w:outlineLvl w:val="0"/>
        <w:rPr>
          <w:rFonts w:ascii="Arial" w:hAnsi="Arial" w:cs="Arial"/>
          <w:b/>
          <w:color w:val="FA4616"/>
          <w:sz w:val="22"/>
          <w:lang w:val="pl-PL"/>
        </w:rPr>
      </w:pPr>
      <w:bookmarkStart w:id="56" w:name="_Ref64633132"/>
      <w:bookmarkStart w:id="57" w:name="_Toc64904796"/>
      <w:r w:rsidRPr="00B8621B">
        <w:rPr>
          <w:rFonts w:ascii="Arial" w:hAnsi="Arial" w:cs="Arial"/>
          <w:b/>
          <w:color w:val="FA4616"/>
          <w:sz w:val="22"/>
          <w:lang w:val="pl-PL"/>
        </w:rPr>
        <w:lastRenderedPageBreak/>
        <w:t>USŁUGI</w:t>
      </w:r>
      <w:bookmarkEnd w:id="56"/>
      <w:bookmarkEnd w:id="57"/>
    </w:p>
    <w:p w14:paraId="2E5F9C20" w14:textId="77777777" w:rsidR="00020157" w:rsidRPr="00020157" w:rsidRDefault="00020157" w:rsidP="00C251AF">
      <w:pPr>
        <w:pStyle w:val="Akapitzlist"/>
        <w:keepNext/>
        <w:numPr>
          <w:ilvl w:val="0"/>
          <w:numId w:val="13"/>
        </w:numPr>
        <w:spacing w:before="240" w:after="240" w:line="276" w:lineRule="auto"/>
        <w:contextualSpacing w:val="0"/>
        <w:outlineLvl w:val="1"/>
        <w:rPr>
          <w:rFonts w:ascii="Arial" w:hAnsi="Arial" w:cs="Arial"/>
          <w:b/>
          <w:sz w:val="22"/>
          <w:lang w:val="pl-PL"/>
        </w:rPr>
      </w:pPr>
      <w:bookmarkStart w:id="58" w:name="_Toc64904797"/>
      <w:r w:rsidRPr="00020157">
        <w:rPr>
          <w:rFonts w:ascii="Arial" w:hAnsi="Arial" w:cs="Arial"/>
          <w:b/>
          <w:sz w:val="22"/>
          <w:lang w:val="pl-PL"/>
        </w:rPr>
        <w:t>KONTO</w:t>
      </w:r>
      <w:bookmarkEnd w:id="58"/>
    </w:p>
    <w:p w14:paraId="24F54A33" w14:textId="5B3CA5A5" w:rsidR="00020157" w:rsidRPr="00020157" w:rsidRDefault="00020157" w:rsidP="00C251AF">
      <w:pPr>
        <w:pStyle w:val="Akapitzlist"/>
        <w:keepNext/>
        <w:numPr>
          <w:ilvl w:val="0"/>
          <w:numId w:val="14"/>
        </w:numPr>
        <w:spacing w:before="240" w:after="240" w:line="276" w:lineRule="auto"/>
        <w:ind w:left="1077" w:hanging="357"/>
        <w:contextualSpacing w:val="0"/>
        <w:rPr>
          <w:rFonts w:ascii="Arial" w:hAnsi="Arial" w:cs="Arial"/>
          <w:sz w:val="22"/>
          <w:lang w:val="pl-PL"/>
        </w:rPr>
      </w:pPr>
      <w:r w:rsidRPr="00020157">
        <w:rPr>
          <w:rFonts w:ascii="Arial" w:hAnsi="Arial" w:cs="Arial"/>
          <w:sz w:val="22"/>
          <w:lang w:val="pl-PL"/>
        </w:rPr>
        <w:t>USŁUGODAWCA w celu umożliwienia l</w:t>
      </w:r>
      <w:r w:rsidR="00CB5129">
        <w:rPr>
          <w:rFonts w:ascii="Arial" w:hAnsi="Arial" w:cs="Arial"/>
          <w:sz w:val="22"/>
          <w:lang w:val="pl-PL"/>
        </w:rPr>
        <w:t>ub ułatwienia zawierania UMÓW w </w:t>
      </w:r>
      <w:r w:rsidRPr="00020157">
        <w:rPr>
          <w:rFonts w:ascii="Arial" w:hAnsi="Arial" w:cs="Arial"/>
          <w:sz w:val="22"/>
          <w:lang w:val="pl-PL"/>
        </w:rPr>
        <w:t>SKLEPIE może świadczyć na rzecz UŻYTKOWNIKA USŁUGĘ konta.</w:t>
      </w:r>
    </w:p>
    <w:p w14:paraId="712C5772" w14:textId="77777777" w:rsidR="00020157" w:rsidRPr="00020157" w:rsidRDefault="00020157" w:rsidP="00C251AF">
      <w:pPr>
        <w:pStyle w:val="Akapitzlist"/>
        <w:numPr>
          <w:ilvl w:val="0"/>
          <w:numId w:val="14"/>
        </w:numPr>
        <w:spacing w:before="240" w:after="240" w:line="276" w:lineRule="auto"/>
        <w:contextualSpacing w:val="0"/>
        <w:rPr>
          <w:rFonts w:ascii="Arial" w:hAnsi="Arial" w:cs="Arial"/>
          <w:sz w:val="22"/>
          <w:lang w:val="pl-PL"/>
        </w:rPr>
      </w:pPr>
      <w:r w:rsidRPr="00020157">
        <w:rPr>
          <w:rFonts w:ascii="Arial" w:hAnsi="Arial" w:cs="Arial"/>
          <w:sz w:val="22"/>
          <w:lang w:val="pl-PL"/>
        </w:rPr>
        <w:t>W ramach USŁUGI konta UŻYTKOWNIK może w szczególności uzyskać dostęp do niektórych przechowywanych przez USŁUGODAWCĘ informacji o aktywności UŻYTKOWNIKA w SKLEPIE, takich jak np. informacje o historii i stanie realizacji przyporządkowanych do UŻYTKOWNIKA zamówień.</w:t>
      </w:r>
    </w:p>
    <w:p w14:paraId="4D23B736" w14:textId="69F246F5" w:rsidR="00020157" w:rsidRPr="00020157" w:rsidRDefault="00020157" w:rsidP="00C251AF">
      <w:pPr>
        <w:pStyle w:val="Akapitzlist"/>
        <w:numPr>
          <w:ilvl w:val="0"/>
          <w:numId w:val="14"/>
        </w:numPr>
        <w:spacing w:before="240" w:after="240" w:line="276" w:lineRule="auto"/>
        <w:contextualSpacing w:val="0"/>
        <w:rPr>
          <w:rFonts w:ascii="Arial" w:hAnsi="Arial" w:cs="Arial"/>
          <w:sz w:val="22"/>
          <w:lang w:val="pl-PL"/>
        </w:rPr>
      </w:pPr>
      <w:r w:rsidRPr="00020157">
        <w:rPr>
          <w:rFonts w:ascii="Arial" w:hAnsi="Arial" w:cs="Arial"/>
          <w:sz w:val="22"/>
          <w:lang w:val="pl-PL"/>
        </w:rPr>
        <w:t>Skorzystanie z USŁUGI konta przez UŻYTKOWNIKA jest dobrowolne i następuje nieodpłatnie. Po utworzeniu konta dalsze jego udostępnianie UŻYTKOWNIKOWI również pozostaje nieodpłatne. Konto udostępn</w:t>
      </w:r>
      <w:r w:rsidR="00CB5129">
        <w:rPr>
          <w:rFonts w:ascii="Arial" w:hAnsi="Arial" w:cs="Arial"/>
          <w:sz w:val="22"/>
          <w:lang w:val="pl-PL"/>
        </w:rPr>
        <w:t>iane jest bezterminowo i może w </w:t>
      </w:r>
      <w:r w:rsidRPr="00020157">
        <w:rPr>
          <w:rFonts w:ascii="Arial" w:hAnsi="Arial" w:cs="Arial"/>
          <w:sz w:val="22"/>
          <w:lang w:val="pl-PL"/>
        </w:rPr>
        <w:t>każdym czasie zostać usunięte, w tym na żądanie UŻYTKOWNIKA – co oznacza zaprzestanie dalszego świadczenia USŁUGI konta.</w:t>
      </w:r>
    </w:p>
    <w:p w14:paraId="6E3863C3" w14:textId="68E805ED" w:rsidR="00020157" w:rsidRPr="00020157" w:rsidRDefault="00020157" w:rsidP="00C251AF">
      <w:pPr>
        <w:pStyle w:val="Akapitzlist"/>
        <w:numPr>
          <w:ilvl w:val="0"/>
          <w:numId w:val="14"/>
        </w:numPr>
        <w:spacing w:before="240" w:after="240" w:line="276" w:lineRule="auto"/>
        <w:contextualSpacing w:val="0"/>
        <w:rPr>
          <w:rFonts w:ascii="Arial" w:hAnsi="Arial" w:cs="Arial"/>
          <w:sz w:val="22"/>
          <w:lang w:val="pl-PL"/>
        </w:rPr>
      </w:pPr>
      <w:r w:rsidRPr="00020157">
        <w:rPr>
          <w:rFonts w:ascii="Arial" w:hAnsi="Arial" w:cs="Arial"/>
          <w:sz w:val="22"/>
          <w:lang w:val="pl-PL"/>
        </w:rPr>
        <w:t>Skorzystanie przez UŻYTKOWNIKA z USŁUGI konta nie wymaga przy tym zawarcia UMOWY w procesie składani</w:t>
      </w:r>
      <w:r w:rsidR="00CB5129">
        <w:rPr>
          <w:rFonts w:ascii="Arial" w:hAnsi="Arial" w:cs="Arial"/>
          <w:sz w:val="22"/>
          <w:lang w:val="pl-PL"/>
        </w:rPr>
        <w:t>a zamówień w SKLEPIE opisanym w </w:t>
      </w:r>
      <w:r w:rsidRPr="00020157">
        <w:rPr>
          <w:rFonts w:ascii="Arial" w:hAnsi="Arial" w:cs="Arial"/>
          <w:sz w:val="22"/>
          <w:lang w:val="pl-PL"/>
        </w:rPr>
        <w:t xml:space="preserve">punkcie </w:t>
      </w:r>
      <w:r w:rsidRPr="00020157">
        <w:rPr>
          <w:rFonts w:ascii="Arial" w:hAnsi="Arial" w:cs="Arial"/>
          <w:sz w:val="22"/>
          <w:lang w:val="pl-PL"/>
        </w:rPr>
        <w:fldChar w:fldCharType="begin"/>
      </w:r>
      <w:r w:rsidRPr="00020157">
        <w:rPr>
          <w:rFonts w:ascii="Arial" w:hAnsi="Arial" w:cs="Arial"/>
          <w:sz w:val="22"/>
          <w:lang w:val="pl-PL"/>
        </w:rPr>
        <w:instrText xml:space="preserve"> REF _Ref64575474 \n  \* MERGEFORMAT </w:instrText>
      </w:r>
      <w:r w:rsidRPr="00020157">
        <w:rPr>
          <w:rFonts w:ascii="Arial" w:hAnsi="Arial" w:cs="Arial"/>
          <w:sz w:val="22"/>
          <w:lang w:val="pl-PL"/>
        </w:rPr>
        <w:fldChar w:fldCharType="separate"/>
      </w:r>
      <w:r w:rsidRPr="00020157">
        <w:rPr>
          <w:rFonts w:ascii="Arial" w:hAnsi="Arial" w:cs="Arial"/>
          <w:sz w:val="22"/>
          <w:lang w:val="pl-PL"/>
        </w:rPr>
        <w:t>D</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_Ref64575479 \n  \* MERGEFORMAT </w:instrText>
      </w:r>
      <w:r w:rsidRPr="00020157">
        <w:rPr>
          <w:rFonts w:ascii="Arial" w:hAnsi="Arial" w:cs="Arial"/>
          <w:sz w:val="22"/>
          <w:lang w:val="pl-PL"/>
        </w:rPr>
        <w:fldChar w:fldCharType="separate"/>
      </w:r>
      <w:r w:rsidRPr="00020157">
        <w:rPr>
          <w:rFonts w:ascii="Arial" w:hAnsi="Arial" w:cs="Arial"/>
          <w:sz w:val="22"/>
          <w:lang w:val="pl-PL"/>
        </w:rPr>
        <w:t>2</w:t>
      </w:r>
      <w:r w:rsidRPr="00020157">
        <w:rPr>
          <w:rFonts w:ascii="Arial" w:hAnsi="Arial" w:cs="Arial"/>
          <w:sz w:val="22"/>
          <w:lang w:val="pl-PL"/>
        </w:rPr>
        <w:fldChar w:fldCharType="end"/>
      </w:r>
      <w:r w:rsidRPr="00020157">
        <w:rPr>
          <w:rFonts w:ascii="Arial" w:hAnsi="Arial" w:cs="Arial"/>
          <w:sz w:val="22"/>
          <w:lang w:val="pl-PL"/>
        </w:rPr>
        <w:t xml:space="preserve"> powyżej. Możliwość korzystania z USŁUGI konta UŻYTKOWNIK uzyskuje na uproszczonych zasadach: poprzez wprowadzenie i zatwierdzenie przez UŻYTKOWNIKA niezbędnych danych (które mogą stanowić dane osobowe dotyczące UŻYTKOWNIKA), z wykorzystaniem udostępnianego w SKLEPIE formularza rejestracyjnego. Wprowadzając i zatwierdzając te dane UŻYTKOWNIK oświadcza, że są one zgodne ze stanem faktycznym, jak również że ich podanie, takie ich wykorzystanie oraz utworzenie konta zgodnie z najlepszą wiedzą UŻYTKOWNIKA nie narusza niniejszego REGULAMINU oraz praw osób trzecich.</w:t>
      </w:r>
    </w:p>
    <w:p w14:paraId="0458252E" w14:textId="25381E67" w:rsidR="00020157" w:rsidRPr="00020157" w:rsidRDefault="00020157" w:rsidP="00C251AF">
      <w:pPr>
        <w:pStyle w:val="Akapitzlist"/>
        <w:numPr>
          <w:ilvl w:val="0"/>
          <w:numId w:val="14"/>
        </w:numPr>
        <w:spacing w:before="240" w:after="240" w:line="276" w:lineRule="auto"/>
        <w:contextualSpacing w:val="0"/>
        <w:rPr>
          <w:rFonts w:ascii="Arial" w:hAnsi="Arial" w:cs="Arial"/>
          <w:sz w:val="22"/>
          <w:lang w:val="pl-PL"/>
        </w:rPr>
      </w:pPr>
      <w:r w:rsidRPr="00020157">
        <w:rPr>
          <w:rFonts w:ascii="Arial" w:hAnsi="Arial" w:cs="Arial"/>
          <w:sz w:val="22"/>
          <w:lang w:val="pl-PL"/>
        </w:rPr>
        <w:t>Utworzenie i korzystanie z konta wymaga posłużenia się przez UŻYTKOWNIKA URZĄDZENIEM. USŁUGODAWCA dokłada starań w celu zapewnienia możliwości utworzenia i korzystania z konta za pomoc</w:t>
      </w:r>
      <w:r w:rsidR="00CB5129">
        <w:rPr>
          <w:rFonts w:ascii="Arial" w:hAnsi="Arial" w:cs="Arial"/>
          <w:sz w:val="22"/>
          <w:lang w:val="pl-PL"/>
        </w:rPr>
        <w:t>ą szerokiego zakresu urządzeń i </w:t>
      </w:r>
      <w:r w:rsidRPr="00020157">
        <w:rPr>
          <w:rFonts w:ascii="Arial" w:hAnsi="Arial" w:cs="Arial"/>
          <w:sz w:val="22"/>
          <w:lang w:val="pl-PL"/>
        </w:rPr>
        <w:t>aktualnych wersji standardowo używanego w nich oprog</w:t>
      </w:r>
      <w:r w:rsidR="00CB5129">
        <w:rPr>
          <w:rFonts w:ascii="Arial" w:hAnsi="Arial" w:cs="Arial"/>
          <w:sz w:val="22"/>
          <w:lang w:val="pl-PL"/>
        </w:rPr>
        <w:t>ramowania – w </w:t>
      </w:r>
      <w:r w:rsidRPr="00020157">
        <w:rPr>
          <w:rFonts w:ascii="Arial" w:hAnsi="Arial" w:cs="Arial"/>
          <w:sz w:val="22"/>
          <w:lang w:val="pl-PL"/>
        </w:rPr>
        <w:t>szczególności powszechnie wykorzystywany</w:t>
      </w:r>
      <w:r w:rsidR="00CB5129">
        <w:rPr>
          <w:rFonts w:ascii="Arial" w:hAnsi="Arial" w:cs="Arial"/>
          <w:sz w:val="22"/>
          <w:lang w:val="pl-PL"/>
        </w:rPr>
        <w:t>ch przeglądarek internetowych i </w:t>
      </w:r>
      <w:r w:rsidRPr="00020157">
        <w:rPr>
          <w:rFonts w:ascii="Arial" w:hAnsi="Arial" w:cs="Arial"/>
          <w:sz w:val="22"/>
          <w:lang w:val="pl-PL"/>
        </w:rPr>
        <w:t>klientów poczty elektronicznej w ich standardowych konfiguracjach. USŁUGODAWCA nie gwarantuje jednak moż</w:t>
      </w:r>
      <w:r w:rsidR="00CB5129">
        <w:rPr>
          <w:rFonts w:ascii="Arial" w:hAnsi="Arial" w:cs="Arial"/>
          <w:sz w:val="22"/>
          <w:lang w:val="pl-PL"/>
        </w:rPr>
        <w:t>liwości poprawnego utworzenia i </w:t>
      </w:r>
      <w:r w:rsidRPr="00020157">
        <w:rPr>
          <w:rFonts w:ascii="Arial" w:hAnsi="Arial" w:cs="Arial"/>
          <w:sz w:val="22"/>
          <w:lang w:val="pl-PL"/>
        </w:rPr>
        <w:t>korzystania z USŁUGI konta za pomocą każdego URZĄDZENIA każdego UŻYTKOWNIKA.</w:t>
      </w:r>
    </w:p>
    <w:p w14:paraId="44971A92" w14:textId="77777777" w:rsidR="00020157" w:rsidRPr="00020157" w:rsidRDefault="00020157" w:rsidP="00C251AF">
      <w:pPr>
        <w:pStyle w:val="Akapitzlist"/>
        <w:numPr>
          <w:ilvl w:val="0"/>
          <w:numId w:val="14"/>
        </w:numPr>
        <w:spacing w:before="240" w:after="240" w:line="276" w:lineRule="auto"/>
        <w:contextualSpacing w:val="0"/>
        <w:rPr>
          <w:rFonts w:ascii="Arial" w:hAnsi="Arial" w:cs="Arial"/>
          <w:sz w:val="22"/>
          <w:lang w:val="pl-PL"/>
        </w:rPr>
      </w:pPr>
      <w:r w:rsidRPr="00020157">
        <w:rPr>
          <w:rFonts w:ascii="Arial" w:hAnsi="Arial" w:cs="Arial"/>
          <w:sz w:val="22"/>
          <w:lang w:val="pl-PL"/>
        </w:rPr>
        <w:t>Szczegółowe informacje o zasadach przetwarzania przez USŁUGODAWCĘ danych osobowych UŻYTKOWNIKA – w tym na potrzeby USŁUGI konta – zawarte są w POLITYCE PRYWATNOŚCI.</w:t>
      </w:r>
    </w:p>
    <w:p w14:paraId="73E32A1A" w14:textId="77777777" w:rsidR="00020157" w:rsidRPr="00020157" w:rsidRDefault="00020157" w:rsidP="00C251AF">
      <w:pPr>
        <w:pStyle w:val="Akapitzlist"/>
        <w:keepNext/>
        <w:numPr>
          <w:ilvl w:val="0"/>
          <w:numId w:val="13"/>
        </w:numPr>
        <w:spacing w:before="240" w:after="240" w:line="276" w:lineRule="auto"/>
        <w:contextualSpacing w:val="0"/>
        <w:outlineLvl w:val="1"/>
        <w:rPr>
          <w:rFonts w:ascii="Arial" w:hAnsi="Arial" w:cs="Arial"/>
          <w:b/>
          <w:sz w:val="22"/>
          <w:lang w:val="pl-PL"/>
        </w:rPr>
      </w:pPr>
      <w:bookmarkStart w:id="59" w:name="_Toc64904798"/>
      <w:r w:rsidRPr="00020157">
        <w:rPr>
          <w:rFonts w:ascii="Arial" w:hAnsi="Arial" w:cs="Arial"/>
          <w:b/>
          <w:sz w:val="22"/>
          <w:lang w:val="pl-PL"/>
        </w:rPr>
        <w:lastRenderedPageBreak/>
        <w:t>NEWSLETTER</w:t>
      </w:r>
      <w:bookmarkEnd w:id="59"/>
    </w:p>
    <w:p w14:paraId="6CD32A31" w14:textId="77777777" w:rsidR="00020157" w:rsidRPr="00020157" w:rsidRDefault="00020157" w:rsidP="00C251AF">
      <w:pPr>
        <w:pStyle w:val="Akapitzlist"/>
        <w:keepNext/>
        <w:numPr>
          <w:ilvl w:val="0"/>
          <w:numId w:val="18"/>
        </w:numPr>
        <w:spacing w:before="240" w:after="240" w:line="276" w:lineRule="auto"/>
        <w:ind w:left="1077" w:hanging="357"/>
        <w:contextualSpacing w:val="0"/>
        <w:rPr>
          <w:rFonts w:ascii="Arial" w:hAnsi="Arial" w:cs="Arial"/>
          <w:sz w:val="22"/>
          <w:lang w:val="pl-PL"/>
        </w:rPr>
      </w:pPr>
      <w:r w:rsidRPr="00020157">
        <w:rPr>
          <w:rFonts w:ascii="Arial" w:hAnsi="Arial" w:cs="Arial"/>
          <w:sz w:val="22"/>
          <w:lang w:val="pl-PL"/>
        </w:rPr>
        <w:t>USŁUGODAWCA w celu prezentacji towarów i usług oraz ułatwienia kontaktu może świadczyć na rzecz UŻYTKOWNIKA USŁUGĘ newsletter.</w:t>
      </w:r>
    </w:p>
    <w:p w14:paraId="7C0698A7" w14:textId="77777777" w:rsidR="00020157" w:rsidRPr="00020157" w:rsidRDefault="00020157" w:rsidP="00C251AF">
      <w:pPr>
        <w:pStyle w:val="Akapitzlist"/>
        <w:numPr>
          <w:ilvl w:val="0"/>
          <w:numId w:val="18"/>
        </w:numPr>
        <w:spacing w:before="240" w:after="240" w:line="276" w:lineRule="auto"/>
        <w:contextualSpacing w:val="0"/>
        <w:rPr>
          <w:rFonts w:ascii="Arial" w:hAnsi="Arial" w:cs="Arial"/>
          <w:sz w:val="22"/>
          <w:lang w:val="pl-PL"/>
        </w:rPr>
      </w:pPr>
      <w:r w:rsidRPr="00020157">
        <w:rPr>
          <w:rFonts w:ascii="Arial" w:hAnsi="Arial" w:cs="Arial"/>
          <w:sz w:val="22"/>
          <w:lang w:val="pl-PL"/>
        </w:rPr>
        <w:t>USŁUGA newsletter polega na zamówieniu przez UŻYTKOWNIKA od USŁUGODAWCY informacji, w tym informacji handlowej dotyczącej USŁUGODAWCY i SKLEPU, która może stanowić marketing bezpośredni. Informacja ta przesyłana będzie UŻYTKOWNIKOWI na udostępniony w tym celu przez UŻYTKOWNIKA adres elektroniczny w sposób umożliwiający zapoznanie się z tą informacją w zwykłym toku czynności (np. bezpośrednio w treści wiadomości, w tym z wykorzystaniem łącz do dalszych zasobów w systemach w sieci Internet, bądź przy użyciu załączników w powszechnie stosowanych formatach zapisu danych, takich jak pliki PDF).</w:t>
      </w:r>
    </w:p>
    <w:p w14:paraId="241B2C71" w14:textId="77777777" w:rsidR="00020157" w:rsidRPr="00020157" w:rsidRDefault="00020157" w:rsidP="00C251AF">
      <w:pPr>
        <w:pStyle w:val="Akapitzlist"/>
        <w:numPr>
          <w:ilvl w:val="0"/>
          <w:numId w:val="18"/>
        </w:numPr>
        <w:spacing w:before="240" w:after="240" w:line="276" w:lineRule="auto"/>
        <w:contextualSpacing w:val="0"/>
        <w:rPr>
          <w:rFonts w:ascii="Arial" w:hAnsi="Arial" w:cs="Arial"/>
          <w:sz w:val="22"/>
          <w:lang w:val="pl-PL"/>
        </w:rPr>
      </w:pPr>
      <w:r w:rsidRPr="00020157">
        <w:rPr>
          <w:rFonts w:ascii="Arial" w:hAnsi="Arial" w:cs="Arial"/>
          <w:sz w:val="22"/>
          <w:lang w:val="pl-PL"/>
        </w:rPr>
        <w:t>Udostępniając ten adres UŻYTKOWNIK wyraźnie potwierdza przy tym zamówienie tych informacji i wyraża zgodę na używanie dla celów tak zakreślonego marketingu bezpośredniego telekomunikacyjnych urządzeń końcowych. Tak długo, jak stanowi to wymóg przepisów powszechnie obowiązującego prawa na gruncie telekomunikacji oraz świadczenia usług drogą elektroniczną, bez wyraźnego zamówienia tej informacji i wyrażenia takiej zgody na takie użycie tych urządzeń USŁUGA newsletter nie może być przez USŁUGODAWCĘ na rzecz UŻYTKOWNIKA świadczona.</w:t>
      </w:r>
    </w:p>
    <w:p w14:paraId="4184A293" w14:textId="77777777" w:rsidR="00020157" w:rsidRPr="00020157" w:rsidRDefault="00020157" w:rsidP="00C251AF">
      <w:pPr>
        <w:pStyle w:val="Akapitzlist"/>
        <w:numPr>
          <w:ilvl w:val="0"/>
          <w:numId w:val="18"/>
        </w:numPr>
        <w:spacing w:before="240" w:after="240" w:line="276" w:lineRule="auto"/>
        <w:contextualSpacing w:val="0"/>
        <w:rPr>
          <w:rFonts w:ascii="Arial" w:hAnsi="Arial" w:cs="Arial"/>
          <w:sz w:val="22"/>
          <w:lang w:val="pl-PL"/>
        </w:rPr>
      </w:pPr>
      <w:r w:rsidRPr="00020157">
        <w:rPr>
          <w:rFonts w:ascii="Arial" w:hAnsi="Arial" w:cs="Arial"/>
          <w:sz w:val="22"/>
          <w:lang w:val="pl-PL"/>
        </w:rPr>
        <w:t>Zamówienie USŁUGI newsletter jest dobrowolne i następuje nieodpłatnie. Po zamówieniu USŁUGI newsletter jej dalsze świadczenie na rzecz UŻYTKOWNIKA również pozostaje nieodpłatne. Świadczenie USŁUGI newsletter następuje bezterminowo i może w każdym czasie zostać zakończone, w tym na żądanie UŻYTKOWNIKA – co oznacza zaprzestanie dalszego świadczenia USŁUGI newsletter.</w:t>
      </w:r>
    </w:p>
    <w:p w14:paraId="185DABBC" w14:textId="1312AE49" w:rsidR="00020157" w:rsidRPr="00020157" w:rsidRDefault="00020157" w:rsidP="00C251AF">
      <w:pPr>
        <w:pStyle w:val="Akapitzlist"/>
        <w:numPr>
          <w:ilvl w:val="0"/>
          <w:numId w:val="18"/>
        </w:numPr>
        <w:spacing w:before="240" w:after="240" w:line="276" w:lineRule="auto"/>
        <w:contextualSpacing w:val="0"/>
        <w:rPr>
          <w:rFonts w:ascii="Arial" w:hAnsi="Arial" w:cs="Arial"/>
          <w:sz w:val="22"/>
          <w:lang w:val="pl-PL"/>
        </w:rPr>
      </w:pPr>
      <w:r w:rsidRPr="00020157">
        <w:rPr>
          <w:rFonts w:ascii="Arial" w:hAnsi="Arial" w:cs="Arial"/>
          <w:sz w:val="22"/>
          <w:lang w:val="pl-PL"/>
        </w:rPr>
        <w:t>Skorzystanie przez UŻYTKOWNIKA z USŁUGI newsletter nie wymaga przy tym zawarcia UMOWY w procesie składani</w:t>
      </w:r>
      <w:r w:rsidR="00CB5129">
        <w:rPr>
          <w:rFonts w:ascii="Arial" w:hAnsi="Arial" w:cs="Arial"/>
          <w:sz w:val="22"/>
          <w:lang w:val="pl-PL"/>
        </w:rPr>
        <w:t>a zamówień w SKLEPIE opisanym w </w:t>
      </w:r>
      <w:r w:rsidRPr="00020157">
        <w:rPr>
          <w:rFonts w:ascii="Arial" w:hAnsi="Arial" w:cs="Arial"/>
          <w:sz w:val="22"/>
          <w:lang w:val="pl-PL"/>
        </w:rPr>
        <w:t xml:space="preserve">punkcie </w:t>
      </w:r>
      <w:r w:rsidRPr="00020157">
        <w:rPr>
          <w:rFonts w:ascii="Arial" w:hAnsi="Arial" w:cs="Arial"/>
          <w:sz w:val="22"/>
          <w:lang w:val="pl-PL"/>
        </w:rPr>
        <w:fldChar w:fldCharType="begin"/>
      </w:r>
      <w:r w:rsidRPr="00020157">
        <w:rPr>
          <w:rFonts w:ascii="Arial" w:hAnsi="Arial" w:cs="Arial"/>
          <w:sz w:val="22"/>
          <w:lang w:val="pl-PL"/>
        </w:rPr>
        <w:instrText xml:space="preserve"> REF _Ref64575474 \n  \* MERGEFORMAT </w:instrText>
      </w:r>
      <w:r w:rsidRPr="00020157">
        <w:rPr>
          <w:rFonts w:ascii="Arial" w:hAnsi="Arial" w:cs="Arial"/>
          <w:sz w:val="22"/>
          <w:lang w:val="pl-PL"/>
        </w:rPr>
        <w:fldChar w:fldCharType="separate"/>
      </w:r>
      <w:r w:rsidRPr="00020157">
        <w:rPr>
          <w:rFonts w:ascii="Arial" w:hAnsi="Arial" w:cs="Arial"/>
          <w:sz w:val="22"/>
          <w:lang w:val="pl-PL"/>
        </w:rPr>
        <w:t>D</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_Ref64575479 \n  \* MERGEFORMAT </w:instrText>
      </w:r>
      <w:r w:rsidRPr="00020157">
        <w:rPr>
          <w:rFonts w:ascii="Arial" w:hAnsi="Arial" w:cs="Arial"/>
          <w:sz w:val="22"/>
          <w:lang w:val="pl-PL"/>
        </w:rPr>
        <w:fldChar w:fldCharType="separate"/>
      </w:r>
      <w:r w:rsidRPr="00020157">
        <w:rPr>
          <w:rFonts w:ascii="Arial" w:hAnsi="Arial" w:cs="Arial"/>
          <w:sz w:val="22"/>
          <w:lang w:val="pl-PL"/>
        </w:rPr>
        <w:t>2</w:t>
      </w:r>
      <w:r w:rsidRPr="00020157">
        <w:rPr>
          <w:rFonts w:ascii="Arial" w:hAnsi="Arial" w:cs="Arial"/>
          <w:sz w:val="22"/>
          <w:lang w:val="pl-PL"/>
        </w:rPr>
        <w:fldChar w:fldCharType="end"/>
      </w:r>
      <w:r w:rsidRPr="00020157">
        <w:rPr>
          <w:rFonts w:ascii="Arial" w:hAnsi="Arial" w:cs="Arial"/>
          <w:sz w:val="22"/>
          <w:lang w:val="pl-PL"/>
        </w:rPr>
        <w:t xml:space="preserve"> powyżej. Możliwość zamówienia USŁUGI newsletter UŻYTKOWNIK uzyskuje na uproszczonych zasadach: popr</w:t>
      </w:r>
      <w:r w:rsidR="00CB5129">
        <w:rPr>
          <w:rFonts w:ascii="Arial" w:hAnsi="Arial" w:cs="Arial"/>
          <w:sz w:val="22"/>
          <w:lang w:val="pl-PL"/>
        </w:rPr>
        <w:t>zez udostępnienie USŁUGODAWCY w </w:t>
      </w:r>
      <w:r w:rsidRPr="00020157">
        <w:rPr>
          <w:rFonts w:ascii="Arial" w:hAnsi="Arial" w:cs="Arial"/>
          <w:sz w:val="22"/>
          <w:lang w:val="pl-PL"/>
        </w:rPr>
        <w:t>tym celu identyfikującego UŻYTKO</w:t>
      </w:r>
      <w:r w:rsidR="00CB5129">
        <w:rPr>
          <w:rFonts w:ascii="Arial" w:hAnsi="Arial" w:cs="Arial"/>
          <w:sz w:val="22"/>
          <w:lang w:val="pl-PL"/>
        </w:rPr>
        <w:t>WNIKA adresu elektronicznego, z </w:t>
      </w:r>
      <w:r w:rsidRPr="00020157">
        <w:rPr>
          <w:rFonts w:ascii="Arial" w:hAnsi="Arial" w:cs="Arial"/>
          <w:sz w:val="22"/>
          <w:lang w:val="pl-PL"/>
        </w:rPr>
        <w:t>wykorzystaniem udostępnianego w SKLEPIE formularza rejestracyjnego. Udostępniając w ten sposób ten adres UŻYTKOWNIK oświadcza, że jest on dysponentem tego adresu, oraz że jego podanie, takie jego wykorzystanie oraz zapis na USŁUGĘ newsletter zgodnie z najlepszą wiedzą UŻYTKOWNIKA nie narusza niniejszego REGULAMINU oraz praw osób trzecich.</w:t>
      </w:r>
    </w:p>
    <w:p w14:paraId="5C9205F7" w14:textId="77777777" w:rsidR="00020157" w:rsidRPr="00020157" w:rsidRDefault="00020157" w:rsidP="00C251AF">
      <w:pPr>
        <w:pStyle w:val="Akapitzlist"/>
        <w:numPr>
          <w:ilvl w:val="0"/>
          <w:numId w:val="18"/>
        </w:numPr>
        <w:spacing w:before="240" w:after="240" w:line="276" w:lineRule="auto"/>
        <w:contextualSpacing w:val="0"/>
        <w:rPr>
          <w:rFonts w:ascii="Arial" w:hAnsi="Arial" w:cs="Arial"/>
          <w:sz w:val="22"/>
          <w:lang w:val="pl-PL"/>
        </w:rPr>
      </w:pPr>
      <w:r w:rsidRPr="00020157">
        <w:rPr>
          <w:rFonts w:ascii="Arial" w:hAnsi="Arial" w:cs="Arial"/>
          <w:sz w:val="22"/>
          <w:lang w:val="pl-PL"/>
        </w:rPr>
        <w:t xml:space="preserve">Zamówienie USŁUGI newsletter i odbiór zamówionej w jej ramach informacji wymaga posłużenia się przez UŻYTKOWNIKA URZĄDZENIEM. USŁUGODAWCA dokłada starań w celu zapewnienia możliwości zamówienia i odbioru informacji za pomocą szerokiego zakresu urządzeń i aktualnych wersji standardowo używanego w nich oprogramowania – w szczególności powszechnie wykorzystywanych przeglądarek internetowych i klientów poczty e-mail w ich standardowych </w:t>
      </w:r>
      <w:r w:rsidRPr="00020157">
        <w:rPr>
          <w:rFonts w:ascii="Arial" w:hAnsi="Arial" w:cs="Arial"/>
          <w:sz w:val="22"/>
          <w:lang w:val="pl-PL"/>
        </w:rPr>
        <w:lastRenderedPageBreak/>
        <w:t>konfiguracjach. USŁUGODAWCA nie gwarantuje jednak możliwości poprawnego korzystania z USŁUGI newsletter za pomocą każdego URZĄDZENIA każdego UŻYTKOWNIKA.</w:t>
      </w:r>
    </w:p>
    <w:p w14:paraId="68FBB72F" w14:textId="77777777" w:rsidR="00020157" w:rsidRPr="00020157" w:rsidRDefault="00020157" w:rsidP="00C251AF">
      <w:pPr>
        <w:pStyle w:val="Akapitzlist"/>
        <w:numPr>
          <w:ilvl w:val="0"/>
          <w:numId w:val="18"/>
        </w:numPr>
        <w:spacing w:before="240" w:after="240" w:line="276" w:lineRule="auto"/>
        <w:contextualSpacing w:val="0"/>
        <w:rPr>
          <w:rFonts w:ascii="Arial" w:hAnsi="Arial" w:cs="Arial"/>
          <w:sz w:val="22"/>
          <w:lang w:val="pl-PL"/>
        </w:rPr>
      </w:pPr>
      <w:r w:rsidRPr="00020157">
        <w:rPr>
          <w:rFonts w:ascii="Arial" w:hAnsi="Arial" w:cs="Arial"/>
          <w:sz w:val="22"/>
          <w:lang w:val="pl-PL"/>
        </w:rPr>
        <w:t>Szczegółowe informacje o zasadach przetwarzania przez USŁUGODAWCĘ danych osobowych UŻYTKOWNIKA – w tym na potrzeby USŁUGI newsletter – zawarte są w POLITYCE PRYWATNOŚCI.</w:t>
      </w:r>
    </w:p>
    <w:p w14:paraId="1BAF79D7" w14:textId="77777777" w:rsidR="00020157" w:rsidRPr="00020157" w:rsidRDefault="00020157" w:rsidP="00C251AF">
      <w:pPr>
        <w:pStyle w:val="Akapitzlist"/>
        <w:keepNext/>
        <w:numPr>
          <w:ilvl w:val="0"/>
          <w:numId w:val="13"/>
        </w:numPr>
        <w:spacing w:before="240" w:after="240" w:line="276" w:lineRule="auto"/>
        <w:contextualSpacing w:val="0"/>
        <w:outlineLvl w:val="1"/>
        <w:rPr>
          <w:rFonts w:ascii="Arial" w:hAnsi="Arial" w:cs="Arial"/>
          <w:b/>
          <w:sz w:val="22"/>
          <w:lang w:val="pl-PL"/>
        </w:rPr>
      </w:pPr>
      <w:bookmarkStart w:id="60" w:name="_Toc64904799"/>
      <w:r w:rsidRPr="00020157">
        <w:rPr>
          <w:rFonts w:ascii="Arial" w:hAnsi="Arial" w:cs="Arial"/>
          <w:b/>
          <w:sz w:val="22"/>
          <w:lang w:val="pl-PL"/>
        </w:rPr>
        <w:t>DALSZE USŁUGI</w:t>
      </w:r>
      <w:bookmarkEnd w:id="60"/>
    </w:p>
    <w:p w14:paraId="35E1F8EF" w14:textId="77777777"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 xml:space="preserve">USŁUGODAWCA może prezentować w SKLEPIE dalsze USŁUGI. Rodzaj i zakres takich USŁUG może wówczas zostać uszczegółowiony w indywidualnych informacjach przedstawianych UŻYTKOWNIKOWI w ramach prezentacji takich USŁUG w SKLEPIE. USŁUGODAWCA może przy tym uzależnić świadczenie takiej USŁUGI na rzecz UŻYTKOWNIKA od zawarcia UMOWY w procesie składania zamówień w SKLEPIE opisanym w punkcie </w:t>
      </w:r>
      <w:r w:rsidRPr="00020157">
        <w:rPr>
          <w:rFonts w:ascii="Arial" w:hAnsi="Arial" w:cs="Arial"/>
          <w:sz w:val="22"/>
          <w:lang w:val="pl-PL"/>
        </w:rPr>
        <w:fldChar w:fldCharType="begin"/>
      </w:r>
      <w:r w:rsidRPr="00020157">
        <w:rPr>
          <w:rFonts w:ascii="Arial" w:hAnsi="Arial" w:cs="Arial"/>
          <w:sz w:val="22"/>
          <w:lang w:val="pl-PL"/>
        </w:rPr>
        <w:instrText xml:space="preserve"> REF _Ref64575474 \n  \* MERGEFORMAT </w:instrText>
      </w:r>
      <w:r w:rsidRPr="00020157">
        <w:rPr>
          <w:rFonts w:ascii="Arial" w:hAnsi="Arial" w:cs="Arial"/>
          <w:sz w:val="22"/>
          <w:lang w:val="pl-PL"/>
        </w:rPr>
        <w:fldChar w:fldCharType="separate"/>
      </w:r>
      <w:r w:rsidRPr="00020157">
        <w:rPr>
          <w:rFonts w:ascii="Arial" w:hAnsi="Arial" w:cs="Arial"/>
          <w:sz w:val="22"/>
          <w:lang w:val="pl-PL"/>
        </w:rPr>
        <w:t>D</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_Ref64575479 \n  \* MERGEFORMAT </w:instrText>
      </w:r>
      <w:r w:rsidRPr="00020157">
        <w:rPr>
          <w:rFonts w:ascii="Arial" w:hAnsi="Arial" w:cs="Arial"/>
          <w:sz w:val="22"/>
          <w:lang w:val="pl-PL"/>
        </w:rPr>
        <w:fldChar w:fldCharType="separate"/>
      </w:r>
      <w:r w:rsidRPr="00020157">
        <w:rPr>
          <w:rFonts w:ascii="Arial" w:hAnsi="Arial" w:cs="Arial"/>
          <w:sz w:val="22"/>
          <w:lang w:val="pl-PL"/>
        </w:rPr>
        <w:t>2</w:t>
      </w:r>
      <w:r w:rsidRPr="00020157">
        <w:rPr>
          <w:rFonts w:ascii="Arial" w:hAnsi="Arial" w:cs="Arial"/>
          <w:sz w:val="22"/>
          <w:lang w:val="pl-PL"/>
        </w:rPr>
        <w:fldChar w:fldCharType="end"/>
      </w:r>
      <w:r w:rsidRPr="00020157">
        <w:rPr>
          <w:rFonts w:ascii="Arial" w:hAnsi="Arial" w:cs="Arial"/>
          <w:sz w:val="22"/>
          <w:lang w:val="pl-PL"/>
        </w:rPr>
        <w:t xml:space="preserve"> powyżej, bądź w inny odpowiedni dla takiej USŁUGI sposób. Dotyczy to szczególnie USŁUG o charakterze odpłatnym.</w:t>
      </w:r>
    </w:p>
    <w:p w14:paraId="3917BBC5" w14:textId="77777777" w:rsidR="00020157" w:rsidRPr="00020157" w:rsidRDefault="00020157" w:rsidP="00C251AF">
      <w:pPr>
        <w:pStyle w:val="Akapitzlist"/>
        <w:keepNext/>
        <w:numPr>
          <w:ilvl w:val="0"/>
          <w:numId w:val="13"/>
        </w:numPr>
        <w:spacing w:before="240" w:after="240" w:line="276" w:lineRule="auto"/>
        <w:contextualSpacing w:val="0"/>
        <w:outlineLvl w:val="1"/>
        <w:rPr>
          <w:rFonts w:ascii="Arial" w:hAnsi="Arial" w:cs="Arial"/>
          <w:b/>
          <w:sz w:val="22"/>
          <w:lang w:val="pl-PL"/>
        </w:rPr>
      </w:pPr>
      <w:bookmarkStart w:id="61" w:name="_Toc64904800"/>
      <w:r w:rsidRPr="00020157">
        <w:rPr>
          <w:rFonts w:ascii="Arial" w:hAnsi="Arial" w:cs="Arial"/>
          <w:b/>
          <w:sz w:val="22"/>
          <w:lang w:val="pl-PL"/>
        </w:rPr>
        <w:t>OGÓLNE INFORMACJE I ZASTRZEŻENIA DOTYCZĄCE USŁUG</w:t>
      </w:r>
      <w:bookmarkEnd w:id="61"/>
    </w:p>
    <w:p w14:paraId="5E8B5153" w14:textId="3B05C11B" w:rsidR="00020157" w:rsidRPr="00020157" w:rsidRDefault="00020157" w:rsidP="00C251AF">
      <w:pPr>
        <w:pStyle w:val="Akapitzlist"/>
        <w:numPr>
          <w:ilvl w:val="0"/>
          <w:numId w:val="27"/>
        </w:numPr>
        <w:spacing w:before="240" w:after="240" w:line="276" w:lineRule="auto"/>
        <w:contextualSpacing w:val="0"/>
        <w:rPr>
          <w:rFonts w:ascii="Arial" w:hAnsi="Arial" w:cs="Arial"/>
          <w:sz w:val="22"/>
          <w:lang w:val="pl-PL"/>
        </w:rPr>
      </w:pPr>
      <w:r w:rsidRPr="00020157">
        <w:rPr>
          <w:rFonts w:ascii="Arial" w:hAnsi="Arial" w:cs="Arial"/>
          <w:sz w:val="22"/>
          <w:lang w:val="pl-PL"/>
        </w:rPr>
        <w:t>Korzystanie przez UŻYTKOWNIKA z URZĄDZENIA spełniającego wymogi określone w pkt. </w:t>
      </w:r>
      <w:r w:rsidRPr="00020157">
        <w:rPr>
          <w:rFonts w:ascii="Arial" w:hAnsi="Arial" w:cs="Arial"/>
          <w:sz w:val="22"/>
          <w:lang w:val="pl-PL"/>
        </w:rPr>
        <w:fldChar w:fldCharType="begin"/>
      </w:r>
      <w:r w:rsidRPr="00020157">
        <w:rPr>
          <w:rFonts w:ascii="Arial" w:hAnsi="Arial" w:cs="Arial"/>
          <w:sz w:val="22"/>
          <w:lang w:val="pl-PL"/>
        </w:rPr>
        <w:instrText xml:space="preserve"> REF _Ref64552913 \n  \* MERGEFORMAT </w:instrText>
      </w:r>
      <w:r w:rsidRPr="00020157">
        <w:rPr>
          <w:rFonts w:ascii="Arial" w:hAnsi="Arial" w:cs="Arial"/>
          <w:sz w:val="22"/>
          <w:lang w:val="pl-PL"/>
        </w:rPr>
        <w:fldChar w:fldCharType="separate"/>
      </w:r>
      <w:r w:rsidRPr="00020157">
        <w:rPr>
          <w:rFonts w:ascii="Arial" w:hAnsi="Arial" w:cs="Arial"/>
          <w:sz w:val="22"/>
          <w:lang w:val="pl-PL"/>
        </w:rPr>
        <w:t>A</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_Ref64631401 \n  \* MERGEFORMAT </w:instrText>
      </w:r>
      <w:r w:rsidRPr="00020157">
        <w:rPr>
          <w:rFonts w:ascii="Arial" w:hAnsi="Arial" w:cs="Arial"/>
          <w:sz w:val="22"/>
          <w:lang w:val="pl-PL"/>
        </w:rPr>
        <w:fldChar w:fldCharType="separate"/>
      </w:r>
      <w:r w:rsidRPr="00020157">
        <w:rPr>
          <w:rFonts w:ascii="Arial" w:hAnsi="Arial" w:cs="Arial"/>
          <w:sz w:val="22"/>
          <w:lang w:val="pl-PL"/>
        </w:rPr>
        <w:t>8</w:t>
      </w:r>
      <w:r w:rsidRPr="00020157">
        <w:rPr>
          <w:rFonts w:ascii="Arial" w:hAnsi="Arial" w:cs="Arial"/>
          <w:sz w:val="22"/>
          <w:lang w:val="pl-PL"/>
        </w:rPr>
        <w:fldChar w:fldCharType="end"/>
      </w:r>
      <w:r w:rsidRPr="00020157">
        <w:rPr>
          <w:rFonts w:ascii="Arial" w:hAnsi="Arial" w:cs="Arial"/>
          <w:sz w:val="22"/>
          <w:lang w:val="pl-PL"/>
        </w:rPr>
        <w:t xml:space="preserve"> powyżej, oraz ewentualne dalsze wymogi wskazane dla danej USŁUGI, stanowi wymóg techniczny niezb</w:t>
      </w:r>
      <w:r w:rsidR="00CB5129">
        <w:rPr>
          <w:rFonts w:ascii="Arial" w:hAnsi="Arial" w:cs="Arial"/>
          <w:sz w:val="22"/>
          <w:lang w:val="pl-PL"/>
        </w:rPr>
        <w:t>ędny do współpracy z SERWISEM i </w:t>
      </w:r>
      <w:r w:rsidRPr="00020157">
        <w:rPr>
          <w:rFonts w:ascii="Arial" w:hAnsi="Arial" w:cs="Arial"/>
          <w:sz w:val="22"/>
          <w:lang w:val="pl-PL"/>
        </w:rPr>
        <w:t>SKLEPEM. USŁUGODAWCA dokłada starań w celu zapewnienia możliwości korzystania z USŁUG za pomocą szerokiego zakresu urządzeń i aktualnych wersji standardowo używanego w nich oprogramowania – w szczególności powszechnie wykorzystywanych przeglądarek internetowych i klientów poczty e-mail w ich standardowych konfiguracjach. USŁUGODAWCA nie gwarantuje jednak możliwości poprawnego korzystania z każdej z USŁUG za pomocą każdego URZĄDZENIA każdego UŻYTKOWNIKA.</w:t>
      </w:r>
    </w:p>
    <w:p w14:paraId="21BBD869" w14:textId="77777777" w:rsidR="00020157" w:rsidRPr="00020157" w:rsidRDefault="00020157" w:rsidP="00C251AF">
      <w:pPr>
        <w:pStyle w:val="Akapitzlist"/>
        <w:numPr>
          <w:ilvl w:val="0"/>
          <w:numId w:val="27"/>
        </w:numPr>
        <w:spacing w:before="240" w:after="240" w:line="276" w:lineRule="auto"/>
        <w:contextualSpacing w:val="0"/>
        <w:rPr>
          <w:rFonts w:ascii="Arial" w:hAnsi="Arial" w:cs="Arial"/>
          <w:sz w:val="22"/>
          <w:lang w:val="pl-PL"/>
        </w:rPr>
      </w:pPr>
      <w:r w:rsidRPr="00020157">
        <w:rPr>
          <w:rFonts w:ascii="Arial" w:hAnsi="Arial" w:cs="Arial"/>
          <w:sz w:val="22"/>
          <w:lang w:val="pl-PL"/>
        </w:rPr>
        <w:t>USŁUGODAWCA informuje, że korzystanie USŁUG odbywa się z wykorzystaniem sieci Internet i jako takie może wiązać się z typowymi dla tego otoczenia szczególnymi zagrożeniami. Jest to w szczególności ryzyko utraty bądź nieuprawnionego ujawienia bądź innego wykorzystania istotnych dla UŻYTKOWNIKA danych. Z tego względu USŁUGODAWCA wskazuje, że niezbędne jest stosowanie się przez UŻYTKOWNIKA do dobrych praktyk korzystania z sieci Internet, w szczególności:</w:t>
      </w:r>
    </w:p>
    <w:p w14:paraId="3E6A0644" w14:textId="77777777" w:rsidR="00020157" w:rsidRPr="00020157" w:rsidRDefault="00020157" w:rsidP="00CB5129">
      <w:pPr>
        <w:pStyle w:val="Akapitzlist"/>
        <w:numPr>
          <w:ilvl w:val="0"/>
          <w:numId w:val="32"/>
        </w:numPr>
        <w:spacing w:line="276" w:lineRule="auto"/>
        <w:contextualSpacing w:val="0"/>
        <w:rPr>
          <w:rFonts w:ascii="Arial" w:hAnsi="Arial" w:cs="Arial"/>
          <w:sz w:val="22"/>
          <w:lang w:val="pl-PL"/>
        </w:rPr>
      </w:pPr>
      <w:r w:rsidRPr="00020157">
        <w:rPr>
          <w:rFonts w:ascii="Arial" w:hAnsi="Arial" w:cs="Arial"/>
          <w:sz w:val="22"/>
          <w:lang w:val="pl-PL"/>
        </w:rPr>
        <w:t xml:space="preserve">potwierdzenie, czy strona internetowa odwiedzana w celu skorzystania ze SKLEPU to w istocie SERWIS – np. poprzez sprawdzenie z użyciem stosownego oprogramowania (przeglądarki internetowej) poprawności adresu </w:t>
      </w:r>
      <w:r w:rsidRPr="00020157">
        <w:rPr>
          <w:rFonts w:ascii="Arial" w:hAnsi="Arial" w:cs="Arial"/>
          <w:sz w:val="22"/>
          <w:lang w:val="pl-PL"/>
        </w:rPr>
        <w:fldChar w:fldCharType="begin"/>
      </w:r>
      <w:r w:rsidRPr="00020157">
        <w:rPr>
          <w:rFonts w:ascii="Arial" w:hAnsi="Arial" w:cs="Arial"/>
          <w:sz w:val="22"/>
          <w:lang w:val="pl-PL"/>
        </w:rPr>
        <w:instrText xml:space="preserve"> REF REG_URL  \* MERGEFORMAT </w:instrText>
      </w:r>
      <w:r w:rsidRPr="00020157">
        <w:rPr>
          <w:rFonts w:ascii="Arial" w:hAnsi="Arial" w:cs="Arial"/>
          <w:sz w:val="22"/>
          <w:lang w:val="pl-PL"/>
        </w:rPr>
        <w:fldChar w:fldCharType="separate"/>
      </w:r>
      <w:r w:rsidRPr="00020157">
        <w:rPr>
          <w:rFonts w:ascii="Arial" w:hAnsi="Arial" w:cs="Arial"/>
          <w:sz w:val="22"/>
          <w:lang w:val="pl-PL"/>
        </w:rPr>
        <w:t>https://www.nazwa.domena</w:t>
      </w:r>
      <w:r w:rsidRPr="00020157">
        <w:rPr>
          <w:rFonts w:ascii="Arial" w:hAnsi="Arial" w:cs="Arial"/>
          <w:sz w:val="22"/>
          <w:lang w:val="pl-PL"/>
        </w:rPr>
        <w:fldChar w:fldCharType="end"/>
      </w:r>
      <w:r w:rsidRPr="00020157">
        <w:rPr>
          <w:rFonts w:ascii="Arial" w:hAnsi="Arial" w:cs="Arial"/>
          <w:sz w:val="22"/>
          <w:lang w:val="pl-PL"/>
        </w:rPr>
        <w:t>, oraz sprawdzenie zabezpieczeń i certyfikatów SERWISU, szczególnie w razie korzystania z odsyłaczy zamieszczonych na innych stronach internetowych bądź w wiadomościach otrzymanych przez UŻYTKOWNIKA na adres elektroniczny,</w:t>
      </w:r>
    </w:p>
    <w:p w14:paraId="047F3B8B" w14:textId="77777777" w:rsidR="00020157" w:rsidRPr="00020157" w:rsidRDefault="00020157" w:rsidP="00CB5129">
      <w:pPr>
        <w:pStyle w:val="Akapitzlist"/>
        <w:numPr>
          <w:ilvl w:val="0"/>
          <w:numId w:val="32"/>
        </w:numPr>
        <w:spacing w:line="276" w:lineRule="auto"/>
        <w:contextualSpacing w:val="0"/>
        <w:rPr>
          <w:rFonts w:ascii="Arial" w:hAnsi="Arial" w:cs="Arial"/>
          <w:sz w:val="22"/>
          <w:lang w:val="pl-PL"/>
        </w:rPr>
      </w:pPr>
      <w:r w:rsidRPr="00020157">
        <w:rPr>
          <w:rFonts w:ascii="Arial" w:hAnsi="Arial" w:cs="Arial"/>
          <w:sz w:val="22"/>
          <w:lang w:val="pl-PL"/>
        </w:rPr>
        <w:t>szczególną dbałość przy wprowadzaniu danych do dostępnych w SKLEPIE formularzy,</w:t>
      </w:r>
    </w:p>
    <w:p w14:paraId="201BF8FF" w14:textId="1B6DCAB3" w:rsidR="00020157" w:rsidRPr="00020157" w:rsidRDefault="00020157" w:rsidP="00CB5129">
      <w:pPr>
        <w:pStyle w:val="Akapitzlist"/>
        <w:numPr>
          <w:ilvl w:val="0"/>
          <w:numId w:val="32"/>
        </w:numPr>
        <w:spacing w:after="240" w:line="276" w:lineRule="auto"/>
        <w:contextualSpacing w:val="0"/>
        <w:rPr>
          <w:rFonts w:ascii="Arial" w:hAnsi="Arial" w:cs="Arial"/>
          <w:sz w:val="22"/>
          <w:lang w:val="pl-PL"/>
        </w:rPr>
      </w:pPr>
      <w:r w:rsidRPr="00020157">
        <w:rPr>
          <w:rFonts w:ascii="Arial" w:hAnsi="Arial" w:cs="Arial"/>
          <w:sz w:val="22"/>
          <w:lang w:val="pl-PL"/>
        </w:rPr>
        <w:lastRenderedPageBreak/>
        <w:t>weryfikację ewentualnych wątpliwoś</w:t>
      </w:r>
      <w:r w:rsidR="00CB5129">
        <w:rPr>
          <w:rFonts w:ascii="Arial" w:hAnsi="Arial" w:cs="Arial"/>
          <w:sz w:val="22"/>
          <w:lang w:val="pl-PL"/>
        </w:rPr>
        <w:t>ci bezpośrednio z USŁUGODAWCĄ z </w:t>
      </w:r>
      <w:r w:rsidRPr="00020157">
        <w:rPr>
          <w:rFonts w:ascii="Arial" w:hAnsi="Arial" w:cs="Arial"/>
          <w:sz w:val="22"/>
          <w:lang w:val="pl-PL"/>
        </w:rPr>
        <w:t xml:space="preserve">wykorzystaniem bezpośrednich form kontaktu podanych w pkt. </w:t>
      </w:r>
      <w:r w:rsidRPr="00020157">
        <w:rPr>
          <w:rFonts w:ascii="Arial" w:hAnsi="Arial" w:cs="Arial"/>
          <w:sz w:val="22"/>
          <w:lang w:val="pl-PL"/>
        </w:rPr>
        <w:fldChar w:fldCharType="begin"/>
      </w:r>
      <w:r w:rsidRPr="00020157">
        <w:rPr>
          <w:rFonts w:ascii="Arial" w:hAnsi="Arial" w:cs="Arial"/>
          <w:sz w:val="22"/>
          <w:lang w:val="pl-PL"/>
        </w:rPr>
        <w:instrText xml:space="preserve"> REF _Ref64630747 \n  \* MERGEFORMAT </w:instrText>
      </w:r>
      <w:r w:rsidRPr="00020157">
        <w:rPr>
          <w:rFonts w:ascii="Arial" w:hAnsi="Arial" w:cs="Arial"/>
          <w:sz w:val="22"/>
          <w:lang w:val="pl-PL"/>
        </w:rPr>
        <w:fldChar w:fldCharType="separate"/>
      </w:r>
      <w:r w:rsidRPr="00020157">
        <w:rPr>
          <w:rFonts w:ascii="Arial" w:hAnsi="Arial" w:cs="Arial"/>
          <w:sz w:val="22"/>
          <w:lang w:val="pl-PL"/>
        </w:rPr>
        <w:t>G</w:t>
      </w:r>
      <w:r w:rsidRPr="00020157">
        <w:rPr>
          <w:rFonts w:ascii="Arial" w:hAnsi="Arial" w:cs="Arial"/>
          <w:sz w:val="22"/>
          <w:lang w:val="pl-PL"/>
        </w:rPr>
        <w:fldChar w:fldCharType="end"/>
      </w:r>
      <w:r w:rsidRPr="00020157">
        <w:rPr>
          <w:rFonts w:ascii="Arial" w:hAnsi="Arial" w:cs="Arial"/>
          <w:sz w:val="22"/>
          <w:lang w:val="pl-PL"/>
        </w:rPr>
        <w:t xml:space="preserve"> poniżej.</w:t>
      </w:r>
    </w:p>
    <w:p w14:paraId="6C2C1CA2" w14:textId="16A08767" w:rsidR="00020157" w:rsidRPr="00020157" w:rsidRDefault="00020157" w:rsidP="00C251AF">
      <w:pPr>
        <w:pStyle w:val="Akapitzlist"/>
        <w:numPr>
          <w:ilvl w:val="0"/>
          <w:numId w:val="27"/>
        </w:numPr>
        <w:spacing w:before="240" w:after="240" w:line="276" w:lineRule="auto"/>
        <w:contextualSpacing w:val="0"/>
        <w:rPr>
          <w:rFonts w:ascii="Arial" w:hAnsi="Arial" w:cs="Arial"/>
          <w:sz w:val="22"/>
          <w:lang w:val="pl-PL"/>
        </w:rPr>
      </w:pPr>
      <w:r w:rsidRPr="00020157">
        <w:rPr>
          <w:rFonts w:ascii="Arial" w:hAnsi="Arial" w:cs="Arial"/>
          <w:sz w:val="22"/>
          <w:lang w:val="pl-PL"/>
        </w:rPr>
        <w:t>USŁUGODAWCA zakazuje UŻYTKOWNIKOWI dostarczania w ramach SERWISU, SKLEPU i USŁUG treści o charakterze bezprawnym, w szczególności danych nieprawidłowych, w tym w nieuprawniony sposób odnoszących się do innych osób niż KLIENT i UŻYTKOWNIK, a także treści będących przedmiotem wyłącznych praw innych osób bądź stanowiących innego rodzaju prawnie chronione dobra i interesy tych osób, do któ</w:t>
      </w:r>
      <w:r w:rsidR="00CB5129">
        <w:rPr>
          <w:rFonts w:ascii="Arial" w:hAnsi="Arial" w:cs="Arial"/>
          <w:sz w:val="22"/>
          <w:lang w:val="pl-PL"/>
        </w:rPr>
        <w:t>rych wykorzystania UŻYTKOWNIK i </w:t>
      </w:r>
      <w:r w:rsidRPr="00020157">
        <w:rPr>
          <w:rFonts w:ascii="Arial" w:hAnsi="Arial" w:cs="Arial"/>
          <w:sz w:val="22"/>
          <w:lang w:val="pl-PL"/>
        </w:rPr>
        <w:t>USŁUGODAWCA nie są uprawnieni.</w:t>
      </w:r>
    </w:p>
    <w:p w14:paraId="7353766C" w14:textId="77777777" w:rsidR="00020157" w:rsidRPr="00020157" w:rsidRDefault="00020157" w:rsidP="00C251AF">
      <w:pPr>
        <w:pStyle w:val="Akapitzlist"/>
        <w:numPr>
          <w:ilvl w:val="0"/>
          <w:numId w:val="27"/>
        </w:numPr>
        <w:spacing w:before="240" w:after="240" w:line="276" w:lineRule="auto"/>
        <w:contextualSpacing w:val="0"/>
        <w:rPr>
          <w:rFonts w:ascii="Arial" w:hAnsi="Arial" w:cs="Arial"/>
          <w:sz w:val="22"/>
          <w:lang w:val="pl-PL"/>
        </w:rPr>
      </w:pPr>
      <w:r w:rsidRPr="00020157">
        <w:rPr>
          <w:rFonts w:ascii="Arial" w:hAnsi="Arial" w:cs="Arial"/>
          <w:sz w:val="22"/>
          <w:lang w:val="pl-PL"/>
        </w:rPr>
        <w:t>UŻYTKOWNIK obowiązany jest ponadto powstrzymać się od jakichkolwiek zachowań, które mogą utrudnić, zakłócić lub uniemożliwić funkcjonowanie SERWISU, SKLEPU lub USŁUG bądź spowodować, że korzystanie z nich miałoby stać się uciążliwe dla innych UŻYTKOWNIKÓW oraz USŁUGODAWCY. UŻYTKOWNIK obowiązany jest ponadto korzystać z SERWISU, SKLEPU i USŁUG wyłącznie w sposób zgodny z prawem i zasadami współżycia społecznego (w tym z netykietą i dobrymi obyczajami w sieci Internet), nie naruszając wyłącznych praw innych osób bądź innego rodzaju prawnie chronionych dóbr i interesów tych osób, w tym praw i uzasadnionych interesów USŁUGODAWCY.</w:t>
      </w:r>
    </w:p>
    <w:p w14:paraId="63F30BF0" w14:textId="66C5CF6B" w:rsidR="00020157" w:rsidRPr="00020157" w:rsidRDefault="00020157" w:rsidP="00C251AF">
      <w:pPr>
        <w:pStyle w:val="Akapitzlist"/>
        <w:numPr>
          <w:ilvl w:val="0"/>
          <w:numId w:val="27"/>
        </w:numPr>
        <w:spacing w:before="240" w:after="240" w:line="276" w:lineRule="auto"/>
        <w:contextualSpacing w:val="0"/>
        <w:rPr>
          <w:rFonts w:ascii="Arial" w:hAnsi="Arial" w:cs="Arial"/>
          <w:sz w:val="22"/>
          <w:lang w:val="pl-PL"/>
        </w:rPr>
      </w:pPr>
      <w:r w:rsidRPr="00020157">
        <w:rPr>
          <w:rFonts w:ascii="Arial" w:hAnsi="Arial" w:cs="Arial"/>
          <w:sz w:val="22"/>
          <w:lang w:val="pl-PL"/>
        </w:rPr>
        <w:t>USŁUGODAWCA zastrzega sobie prawo do przejściowego ograniczenia dostępności SERWISU, SKLEPU lub USŁUGI w sieci Internet. Ograniczenie takie może nastąpić w szczególności ze względu na d</w:t>
      </w:r>
      <w:r w:rsidR="00CB5129">
        <w:rPr>
          <w:rFonts w:ascii="Arial" w:hAnsi="Arial" w:cs="Arial"/>
          <w:sz w:val="22"/>
          <w:lang w:val="pl-PL"/>
        </w:rPr>
        <w:t>la niezbędne lub nieuniknione w </w:t>
      </w:r>
      <w:r w:rsidRPr="00020157">
        <w:rPr>
          <w:rFonts w:ascii="Arial" w:hAnsi="Arial" w:cs="Arial"/>
          <w:sz w:val="22"/>
          <w:lang w:val="pl-PL"/>
        </w:rPr>
        <w:t>obszarze działalności USŁUGODAWCY prace modernizacyjne lub konserwacyjne bądź inne tego rodzaju ograniczenia techniczne.</w:t>
      </w:r>
    </w:p>
    <w:p w14:paraId="7E1DD604" w14:textId="77777777" w:rsidR="00020157" w:rsidRPr="00020157" w:rsidRDefault="00020157" w:rsidP="00C251AF">
      <w:pPr>
        <w:pStyle w:val="Akapitzlist"/>
        <w:keepNext/>
        <w:numPr>
          <w:ilvl w:val="0"/>
          <w:numId w:val="13"/>
        </w:numPr>
        <w:spacing w:before="240" w:after="240" w:line="276" w:lineRule="auto"/>
        <w:contextualSpacing w:val="0"/>
        <w:outlineLvl w:val="1"/>
        <w:rPr>
          <w:rFonts w:ascii="Arial" w:hAnsi="Arial" w:cs="Arial"/>
          <w:b/>
          <w:sz w:val="22"/>
          <w:lang w:val="pl-PL"/>
        </w:rPr>
      </w:pPr>
      <w:bookmarkStart w:id="62" w:name="_Ref64633162"/>
      <w:bookmarkStart w:id="63" w:name="_Toc64904801"/>
      <w:r w:rsidRPr="00020157">
        <w:rPr>
          <w:rFonts w:ascii="Arial" w:hAnsi="Arial" w:cs="Arial"/>
          <w:b/>
          <w:sz w:val="22"/>
          <w:lang w:val="pl-PL"/>
        </w:rPr>
        <w:t>ROZWIĄZANIE UMÓW</w:t>
      </w:r>
      <w:bookmarkEnd w:id="62"/>
      <w:bookmarkEnd w:id="63"/>
    </w:p>
    <w:p w14:paraId="59A863DE" w14:textId="77777777" w:rsidR="00020157" w:rsidRPr="00020157" w:rsidRDefault="00020157" w:rsidP="00C251AF">
      <w:pPr>
        <w:pStyle w:val="Akapitzlist"/>
        <w:numPr>
          <w:ilvl w:val="0"/>
          <w:numId w:val="21"/>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USŁUGODAWCA może w każdym czasie zakończyć świadczenie USŁUGI za powołaniem się na ważną przyczynę. O zakończeniu świadczenia USŁUGI USŁUGODAWCA informuje UŻYTKOWNIKA na posiadany przez siebie adres elektroniczny UŻYTKOWNIKA.</w:t>
      </w:r>
    </w:p>
    <w:p w14:paraId="2C0C24C6" w14:textId="77777777" w:rsidR="00020157" w:rsidRPr="00020157" w:rsidRDefault="00020157" w:rsidP="00C251AF">
      <w:pPr>
        <w:pStyle w:val="Akapitzlist"/>
        <w:numPr>
          <w:ilvl w:val="0"/>
          <w:numId w:val="21"/>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UMOWA o świadczenie USŁUGI może zostać rozwiązana przez którąkolwiek z jej stron w dowolnym czasie. Nie przewiduje się minimalnego czasu związania UMOWĄ. Uprawnienie to nie uchybia przy tym prawu odstąpienia od umowy, i nie wyłącza możliwości wykonania tego prawa.</w:t>
      </w:r>
    </w:p>
    <w:p w14:paraId="68EB93B3" w14:textId="2EA20860" w:rsidR="00020157" w:rsidRPr="00020157" w:rsidRDefault="00020157" w:rsidP="00C251AF">
      <w:pPr>
        <w:pStyle w:val="Akapitzlist"/>
        <w:numPr>
          <w:ilvl w:val="0"/>
          <w:numId w:val="21"/>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Oświadczenie o rozwiązaniu UMOWY może zost</w:t>
      </w:r>
      <w:r w:rsidR="00CB5129">
        <w:rPr>
          <w:rFonts w:ascii="Arial" w:hAnsi="Arial" w:cs="Arial"/>
          <w:sz w:val="22"/>
          <w:lang w:val="pl-PL"/>
        </w:rPr>
        <w:t>ać przesłane USŁUGODAWCY w </w:t>
      </w:r>
      <w:r w:rsidRPr="00020157">
        <w:rPr>
          <w:rFonts w:ascii="Arial" w:hAnsi="Arial" w:cs="Arial"/>
          <w:sz w:val="22"/>
          <w:lang w:val="pl-PL"/>
        </w:rPr>
        <w:t xml:space="preserve">formie pisemnej bądź na adres elektroniczny, odpowiednio na adres korespondencyjny bądź na adres elektroniczny podane w pkt. </w:t>
      </w:r>
      <w:r w:rsidRPr="00020157">
        <w:rPr>
          <w:rFonts w:ascii="Arial" w:hAnsi="Arial" w:cs="Arial"/>
          <w:sz w:val="22"/>
          <w:lang w:val="pl-PL"/>
        </w:rPr>
        <w:fldChar w:fldCharType="begin"/>
      </w:r>
      <w:r w:rsidRPr="00020157">
        <w:rPr>
          <w:rFonts w:ascii="Arial" w:hAnsi="Arial" w:cs="Arial"/>
          <w:sz w:val="22"/>
          <w:lang w:val="pl-PL"/>
        </w:rPr>
        <w:instrText xml:space="preserve"> REF _Ref64630747 \n  \* MERGEFORMAT </w:instrText>
      </w:r>
      <w:r w:rsidRPr="00020157">
        <w:rPr>
          <w:rFonts w:ascii="Arial" w:hAnsi="Arial" w:cs="Arial"/>
          <w:sz w:val="22"/>
          <w:lang w:val="pl-PL"/>
        </w:rPr>
        <w:fldChar w:fldCharType="separate"/>
      </w:r>
      <w:r w:rsidRPr="00020157">
        <w:rPr>
          <w:rFonts w:ascii="Arial" w:hAnsi="Arial" w:cs="Arial"/>
          <w:sz w:val="22"/>
          <w:lang w:val="pl-PL"/>
        </w:rPr>
        <w:t>G</w:t>
      </w:r>
      <w:r w:rsidRPr="00020157">
        <w:rPr>
          <w:rFonts w:ascii="Arial" w:hAnsi="Arial" w:cs="Arial"/>
          <w:sz w:val="22"/>
          <w:lang w:val="pl-PL"/>
        </w:rPr>
        <w:fldChar w:fldCharType="end"/>
      </w:r>
      <w:r w:rsidRPr="00020157">
        <w:rPr>
          <w:rFonts w:ascii="Arial" w:hAnsi="Arial" w:cs="Arial"/>
          <w:sz w:val="22"/>
          <w:lang w:val="pl-PL"/>
        </w:rPr>
        <w:t xml:space="preserve"> poniżej.</w:t>
      </w:r>
    </w:p>
    <w:p w14:paraId="308E16B7" w14:textId="77777777" w:rsidR="00020157" w:rsidRPr="00020157" w:rsidRDefault="00020157" w:rsidP="00C251AF">
      <w:pPr>
        <w:pStyle w:val="Akapitzlist"/>
        <w:numPr>
          <w:ilvl w:val="0"/>
          <w:numId w:val="21"/>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USŁUGODAWCA ma prawo rozwiązać UMOWĘ o świadczenie USŁUGI w trybie natychmiastowym:</w:t>
      </w:r>
    </w:p>
    <w:p w14:paraId="560A3868" w14:textId="6B556409" w:rsidR="00020157" w:rsidRPr="00020157" w:rsidRDefault="00020157" w:rsidP="00B8621B">
      <w:pPr>
        <w:pStyle w:val="Akapitzlist"/>
        <w:numPr>
          <w:ilvl w:val="0"/>
          <w:numId w:val="33"/>
        </w:numPr>
        <w:spacing w:before="240" w:after="240" w:line="276" w:lineRule="auto"/>
        <w:contextualSpacing w:val="0"/>
        <w:rPr>
          <w:rFonts w:ascii="Arial" w:hAnsi="Arial" w:cs="Arial"/>
          <w:sz w:val="22"/>
          <w:lang w:val="pl-PL"/>
        </w:rPr>
      </w:pPr>
      <w:r w:rsidRPr="00020157">
        <w:rPr>
          <w:rFonts w:ascii="Arial" w:hAnsi="Arial" w:cs="Arial"/>
          <w:sz w:val="22"/>
          <w:lang w:val="pl-PL"/>
        </w:rPr>
        <w:t>w razie powzięcia wiarygodnych informacji, że udostępniony mu adres elektroniczny UŻYTKOWNIKA lub KLIE</w:t>
      </w:r>
      <w:r w:rsidR="00CB5129">
        <w:rPr>
          <w:rFonts w:ascii="Arial" w:hAnsi="Arial" w:cs="Arial"/>
          <w:sz w:val="22"/>
          <w:lang w:val="pl-PL"/>
        </w:rPr>
        <w:t>NTA jest nieprawidłowy, w tym w </w:t>
      </w:r>
      <w:r w:rsidRPr="00020157">
        <w:rPr>
          <w:rFonts w:ascii="Arial" w:hAnsi="Arial" w:cs="Arial"/>
          <w:sz w:val="22"/>
          <w:lang w:val="pl-PL"/>
        </w:rPr>
        <w:t xml:space="preserve">nieuprawniony sposób odnoszący się do osób innych niż KLIENT </w:t>
      </w:r>
      <w:r w:rsidRPr="00020157">
        <w:rPr>
          <w:rFonts w:ascii="Arial" w:hAnsi="Arial" w:cs="Arial"/>
          <w:sz w:val="22"/>
          <w:lang w:val="pl-PL"/>
        </w:rPr>
        <w:lastRenderedPageBreak/>
        <w:t>i</w:t>
      </w:r>
      <w:r w:rsidR="00CB5129">
        <w:rPr>
          <w:rFonts w:ascii="Arial" w:hAnsi="Arial" w:cs="Arial"/>
          <w:sz w:val="22"/>
          <w:lang w:val="pl-PL"/>
        </w:rPr>
        <w:t> </w:t>
      </w:r>
      <w:r w:rsidRPr="00020157">
        <w:rPr>
          <w:rFonts w:ascii="Arial" w:hAnsi="Arial" w:cs="Arial"/>
          <w:sz w:val="22"/>
          <w:lang w:val="pl-PL"/>
        </w:rPr>
        <w:t>UŻYTKOWNIK, względnie wiarygodnych informacji, że posługiwanie się tym adresem w inny sposób naruszałoby przepisy prawa, zasady współżycia społecznego (w tym netykiety i dobrych obyczajów w sieci Internet) lub wyłączne prawa innych osób bądź innego rodzaju prawnie chronione dobra i interesy tych osób, w tym prawa i uzasadnione interesy USŁUGODAWCY,</w:t>
      </w:r>
    </w:p>
    <w:p w14:paraId="6122C406" w14:textId="77777777" w:rsidR="00020157" w:rsidRPr="00020157" w:rsidRDefault="00020157" w:rsidP="00B8621B">
      <w:pPr>
        <w:pStyle w:val="Akapitzlist"/>
        <w:numPr>
          <w:ilvl w:val="0"/>
          <w:numId w:val="33"/>
        </w:numPr>
        <w:spacing w:before="240" w:after="240" w:line="276" w:lineRule="auto"/>
        <w:contextualSpacing w:val="0"/>
        <w:rPr>
          <w:rFonts w:ascii="Arial" w:hAnsi="Arial" w:cs="Arial"/>
          <w:sz w:val="22"/>
          <w:lang w:val="pl-PL"/>
        </w:rPr>
      </w:pPr>
      <w:r w:rsidRPr="00020157">
        <w:rPr>
          <w:rFonts w:ascii="Arial" w:hAnsi="Arial" w:cs="Arial"/>
          <w:sz w:val="22"/>
          <w:lang w:val="pl-PL"/>
        </w:rPr>
        <w:t>w razie stwierdzenia niedostępności adresu elektronicznego udostępnionego przez UŻYTKOWNIKA na potrzeby USŁUGI (w tym w razie usunięcia tego adresu bądź wynikającego z innych przyczyn braku dalszych możliwości doręczenia wiadomości z użyciem tego adresu),</w:t>
      </w:r>
    </w:p>
    <w:p w14:paraId="0DC6F6A5" w14:textId="77777777" w:rsidR="00020157" w:rsidRPr="00020157" w:rsidRDefault="00020157" w:rsidP="00B8621B">
      <w:pPr>
        <w:pStyle w:val="Akapitzlist"/>
        <w:numPr>
          <w:ilvl w:val="0"/>
          <w:numId w:val="33"/>
        </w:numPr>
        <w:spacing w:before="240" w:after="240" w:line="276" w:lineRule="auto"/>
        <w:contextualSpacing w:val="0"/>
        <w:rPr>
          <w:rFonts w:ascii="Arial" w:hAnsi="Arial" w:cs="Arial"/>
          <w:sz w:val="22"/>
          <w:lang w:val="pl-PL"/>
        </w:rPr>
      </w:pPr>
      <w:r w:rsidRPr="00020157">
        <w:rPr>
          <w:rFonts w:ascii="Arial" w:hAnsi="Arial" w:cs="Arial"/>
          <w:sz w:val="22"/>
          <w:lang w:val="pl-PL"/>
        </w:rPr>
        <w:t>w razie korzystania z USŁUG przez UŻYTKOWNIKA lub KLIENTA niezgodnie z przeznaczeniem tych USŁUG,</w:t>
      </w:r>
    </w:p>
    <w:p w14:paraId="24F0D0F7" w14:textId="77777777" w:rsidR="00020157" w:rsidRPr="00020157" w:rsidRDefault="00020157" w:rsidP="00B8621B">
      <w:pPr>
        <w:pStyle w:val="Akapitzlist"/>
        <w:numPr>
          <w:ilvl w:val="0"/>
          <w:numId w:val="33"/>
        </w:numPr>
        <w:spacing w:before="240" w:after="240" w:line="276" w:lineRule="auto"/>
        <w:contextualSpacing w:val="0"/>
        <w:rPr>
          <w:rFonts w:ascii="Arial" w:hAnsi="Arial" w:cs="Arial"/>
          <w:sz w:val="22"/>
          <w:lang w:val="pl-PL"/>
        </w:rPr>
      </w:pPr>
      <w:r w:rsidRPr="00020157">
        <w:rPr>
          <w:rFonts w:ascii="Arial" w:hAnsi="Arial" w:cs="Arial"/>
          <w:sz w:val="22"/>
          <w:lang w:val="pl-PL"/>
        </w:rPr>
        <w:t>w razie dopuszczenia się przez UŻYTKOWNIKA lub KLIENTA innych istotnych dla świadczenia USŁUG naruszeń przepisów prawa i postanowień REGULAMINU.</w:t>
      </w:r>
    </w:p>
    <w:p w14:paraId="458D4FF9" w14:textId="77777777" w:rsidR="00020157" w:rsidRPr="00020157" w:rsidRDefault="00020157" w:rsidP="00020157">
      <w:pPr>
        <w:pStyle w:val="Akapitzlist"/>
        <w:spacing w:before="240" w:after="240" w:line="276" w:lineRule="auto"/>
        <w:ind w:left="1080"/>
        <w:contextualSpacing w:val="0"/>
        <w:rPr>
          <w:rFonts w:ascii="Arial" w:hAnsi="Arial" w:cs="Arial"/>
          <w:sz w:val="22"/>
          <w:lang w:val="pl-PL"/>
        </w:rPr>
      </w:pPr>
      <w:r w:rsidRPr="00020157">
        <w:rPr>
          <w:rFonts w:ascii="Arial" w:hAnsi="Arial" w:cs="Arial"/>
          <w:sz w:val="22"/>
          <w:lang w:val="pl-PL"/>
        </w:rPr>
        <w:t>O rozwiązaniu UMOWY o świadczenie USŁUGI USŁUGODAWCA poinformuje UŻYTKOWNIKA i KLIENTA niezwłocznie, a najpóźniej w terminie 24 godzin, jeśli istnieje taka techniczna możliwość</w:t>
      </w:r>
    </w:p>
    <w:p w14:paraId="5941DECB" w14:textId="77777777" w:rsidR="00020157" w:rsidRPr="00020157" w:rsidRDefault="00020157" w:rsidP="00C251AF">
      <w:pPr>
        <w:pStyle w:val="Akapitzlist"/>
        <w:numPr>
          <w:ilvl w:val="0"/>
          <w:numId w:val="21"/>
        </w:numPr>
        <w:spacing w:before="240" w:after="240" w:line="276" w:lineRule="auto"/>
        <w:ind w:left="1080"/>
        <w:contextualSpacing w:val="0"/>
        <w:rPr>
          <w:rFonts w:ascii="Arial" w:hAnsi="Arial" w:cs="Arial"/>
          <w:sz w:val="22"/>
          <w:lang w:val="pl-PL"/>
        </w:rPr>
        <w:sectPr w:rsidR="00020157" w:rsidRPr="00020157">
          <w:pgSz w:w="11906" w:h="16838"/>
          <w:pgMar w:top="1417" w:right="1417" w:bottom="1417" w:left="1417" w:header="708" w:footer="708" w:gutter="0"/>
          <w:cols w:space="708"/>
          <w:docGrid w:linePitch="360"/>
        </w:sectPr>
      </w:pPr>
      <w:r w:rsidRPr="00020157">
        <w:rPr>
          <w:rFonts w:ascii="Arial" w:hAnsi="Arial" w:cs="Arial"/>
          <w:sz w:val="22"/>
          <w:lang w:val="pl-PL"/>
        </w:rPr>
        <w:t>W przypadku rozwiązania UMOWY o odpłatne świadczenie USŁUGI, w tym w razie zakończenia świadczenia takiej usługi przez USŁUGODAWCĘ, ewentualny zwrot otrzymanego przez USŁUGODAWCĘ wynagrodzenia za świadczenia niespełnione w części lub w całości przysługuje na zasadach ogólnych i realizowany jest niezwłocznie..</w:t>
      </w:r>
    </w:p>
    <w:p w14:paraId="4F0CFBB2" w14:textId="77777777" w:rsidR="00020157" w:rsidRPr="00B8621B" w:rsidRDefault="00020157" w:rsidP="00C251AF">
      <w:pPr>
        <w:pStyle w:val="Akapitzlist"/>
        <w:keepNext/>
        <w:numPr>
          <w:ilvl w:val="0"/>
          <w:numId w:val="5"/>
        </w:numPr>
        <w:spacing w:before="240" w:after="240" w:line="276" w:lineRule="auto"/>
        <w:ind w:left="357" w:hanging="357"/>
        <w:contextualSpacing w:val="0"/>
        <w:jc w:val="left"/>
        <w:outlineLvl w:val="0"/>
        <w:rPr>
          <w:rFonts w:ascii="Arial" w:hAnsi="Arial" w:cs="Arial"/>
          <w:b/>
          <w:color w:val="FA4616"/>
          <w:sz w:val="22"/>
          <w:lang w:val="pl-PL"/>
        </w:rPr>
      </w:pPr>
      <w:bookmarkStart w:id="64" w:name="_Ref64629294"/>
      <w:bookmarkStart w:id="65" w:name="_Ref64664500"/>
      <w:bookmarkStart w:id="66" w:name="_Ref64664510"/>
      <w:bookmarkStart w:id="67" w:name="_Toc64904802"/>
      <w:r w:rsidRPr="00B8621B">
        <w:rPr>
          <w:rFonts w:ascii="Arial" w:hAnsi="Arial" w:cs="Arial"/>
          <w:b/>
          <w:color w:val="FA4616"/>
          <w:sz w:val="22"/>
          <w:lang w:val="pl-PL"/>
        </w:rPr>
        <w:t>REKLAMACJE, WADY, OBSŁUGA POSPRZEDAŻOWA, ODSTĄPIENIA I ZWROT</w:t>
      </w:r>
      <w:bookmarkEnd w:id="64"/>
      <w:r w:rsidRPr="00B8621B">
        <w:rPr>
          <w:rFonts w:ascii="Arial" w:hAnsi="Arial" w:cs="Arial"/>
          <w:b/>
          <w:color w:val="FA4616"/>
          <w:sz w:val="22"/>
          <w:lang w:val="pl-PL"/>
        </w:rPr>
        <w:t>Y</w:t>
      </w:r>
      <w:bookmarkEnd w:id="65"/>
      <w:bookmarkEnd w:id="66"/>
      <w:bookmarkEnd w:id="67"/>
    </w:p>
    <w:p w14:paraId="4020AF5C" w14:textId="77777777" w:rsidR="00020157" w:rsidRPr="00020157" w:rsidRDefault="00020157" w:rsidP="00C251AF">
      <w:pPr>
        <w:pStyle w:val="Akapitzlist"/>
        <w:keepNext/>
        <w:numPr>
          <w:ilvl w:val="0"/>
          <w:numId w:val="15"/>
        </w:numPr>
        <w:spacing w:before="240" w:after="240" w:line="276" w:lineRule="auto"/>
        <w:contextualSpacing w:val="0"/>
        <w:outlineLvl w:val="1"/>
        <w:rPr>
          <w:rFonts w:ascii="Arial" w:hAnsi="Arial" w:cs="Arial"/>
          <w:b/>
          <w:sz w:val="22"/>
          <w:lang w:val="pl-PL"/>
        </w:rPr>
      </w:pPr>
      <w:bookmarkStart w:id="68" w:name="_Toc64904803"/>
      <w:r w:rsidRPr="00020157">
        <w:rPr>
          <w:rFonts w:ascii="Arial" w:hAnsi="Arial" w:cs="Arial"/>
          <w:b/>
          <w:sz w:val="22"/>
          <w:lang w:val="pl-PL"/>
        </w:rPr>
        <w:t>POSTĘPOWANIE REKLAMACYJNE</w:t>
      </w:r>
      <w:bookmarkEnd w:id="68"/>
    </w:p>
    <w:p w14:paraId="40F43224" w14:textId="77777777" w:rsidR="00020157" w:rsidRPr="00020157" w:rsidRDefault="00020157" w:rsidP="00C251AF">
      <w:pPr>
        <w:pStyle w:val="Akapitzlist"/>
        <w:numPr>
          <w:ilvl w:val="0"/>
          <w:numId w:val="19"/>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Bez uszczerbku dla dalszych praw przysługujących KLIENTOWI tytułem rękojmi, gwarancji i innych tego rodzaju uprawnień, właściwych dla zawartych przez KLIENTA UMÓW, UŻYTKOWNIKOWI przysługuje prawo złożenia USŁUGODAWCY reklamacji.</w:t>
      </w:r>
    </w:p>
    <w:p w14:paraId="7334611F" w14:textId="77777777" w:rsidR="00020157" w:rsidRPr="00020157" w:rsidRDefault="00020157" w:rsidP="00C251AF">
      <w:pPr>
        <w:pStyle w:val="Akapitzlist"/>
        <w:numPr>
          <w:ilvl w:val="0"/>
          <w:numId w:val="19"/>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 xml:space="preserve">Reklamacje należy składać na dane kontaktowe podane w pkt. </w:t>
      </w:r>
      <w:r w:rsidRPr="00020157">
        <w:rPr>
          <w:rFonts w:ascii="Arial" w:hAnsi="Arial" w:cs="Arial"/>
          <w:sz w:val="22"/>
          <w:lang w:val="pl-PL"/>
        </w:rPr>
        <w:fldChar w:fldCharType="begin"/>
      </w:r>
      <w:r w:rsidRPr="00020157">
        <w:rPr>
          <w:rFonts w:ascii="Arial" w:hAnsi="Arial" w:cs="Arial"/>
          <w:sz w:val="22"/>
          <w:lang w:val="pl-PL"/>
        </w:rPr>
        <w:instrText xml:space="preserve"> REF _Ref64630747 \n  \* MERGEFORMAT </w:instrText>
      </w:r>
      <w:r w:rsidRPr="00020157">
        <w:rPr>
          <w:rFonts w:ascii="Arial" w:hAnsi="Arial" w:cs="Arial"/>
          <w:sz w:val="22"/>
          <w:lang w:val="pl-PL"/>
        </w:rPr>
        <w:fldChar w:fldCharType="separate"/>
      </w:r>
      <w:r w:rsidRPr="00020157">
        <w:rPr>
          <w:rFonts w:ascii="Arial" w:hAnsi="Arial" w:cs="Arial"/>
          <w:sz w:val="22"/>
          <w:lang w:val="pl-PL"/>
        </w:rPr>
        <w:t>G</w:t>
      </w:r>
      <w:r w:rsidRPr="00020157">
        <w:rPr>
          <w:rFonts w:ascii="Arial" w:hAnsi="Arial" w:cs="Arial"/>
          <w:sz w:val="22"/>
          <w:lang w:val="pl-PL"/>
        </w:rPr>
        <w:fldChar w:fldCharType="end"/>
      </w:r>
      <w:r w:rsidRPr="00020157">
        <w:rPr>
          <w:rFonts w:ascii="Arial" w:hAnsi="Arial" w:cs="Arial"/>
          <w:sz w:val="22"/>
          <w:lang w:val="pl-PL"/>
        </w:rPr>
        <w:t xml:space="preserve"> poniżej.</w:t>
      </w:r>
    </w:p>
    <w:p w14:paraId="3B7EDE7E" w14:textId="77777777" w:rsidR="00020157" w:rsidRPr="00020157" w:rsidRDefault="00020157" w:rsidP="00C251AF">
      <w:pPr>
        <w:pStyle w:val="Akapitzlist"/>
        <w:numPr>
          <w:ilvl w:val="0"/>
          <w:numId w:val="19"/>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Reklamacja powinna pozwolić USŁUGODAWCY zidentyfikować składającego ją UŻYTKOWNIKA oraz dokonać weryfikacji zgłaszanych przez UŻYTKOWNIKA zastrzeżeń. Z tego względu reklamacja winna zawierać co najmniej:</w:t>
      </w:r>
    </w:p>
    <w:p w14:paraId="0D2A67E9" w14:textId="77777777" w:rsidR="00020157" w:rsidRPr="00020157" w:rsidRDefault="00020157" w:rsidP="00CB5129">
      <w:pPr>
        <w:pStyle w:val="Akapitzlist"/>
        <w:numPr>
          <w:ilvl w:val="0"/>
          <w:numId w:val="34"/>
        </w:numPr>
        <w:spacing w:line="276" w:lineRule="auto"/>
        <w:contextualSpacing w:val="0"/>
        <w:rPr>
          <w:rFonts w:ascii="Arial" w:hAnsi="Arial" w:cs="Arial"/>
          <w:sz w:val="22"/>
          <w:lang w:val="pl-PL"/>
        </w:rPr>
      </w:pPr>
      <w:r w:rsidRPr="00020157">
        <w:rPr>
          <w:rFonts w:ascii="Arial" w:hAnsi="Arial" w:cs="Arial"/>
          <w:sz w:val="22"/>
          <w:lang w:val="pl-PL"/>
        </w:rPr>
        <w:t>oznaczenie UŻYTKOWNIKA (imię i nazwisko oraz udostępniony adres elektroniczny UŻYTKOWNIKA),</w:t>
      </w:r>
    </w:p>
    <w:p w14:paraId="2EE10AD8" w14:textId="77777777" w:rsidR="00020157" w:rsidRPr="00020157" w:rsidRDefault="00020157" w:rsidP="00CB5129">
      <w:pPr>
        <w:pStyle w:val="Akapitzlist"/>
        <w:numPr>
          <w:ilvl w:val="0"/>
          <w:numId w:val="34"/>
        </w:numPr>
        <w:spacing w:line="276" w:lineRule="auto"/>
        <w:contextualSpacing w:val="0"/>
        <w:rPr>
          <w:rFonts w:ascii="Arial" w:hAnsi="Arial" w:cs="Arial"/>
          <w:sz w:val="22"/>
          <w:lang w:val="pl-PL"/>
        </w:rPr>
      </w:pPr>
      <w:r w:rsidRPr="00020157">
        <w:rPr>
          <w:rFonts w:ascii="Arial" w:hAnsi="Arial" w:cs="Arial"/>
          <w:sz w:val="22"/>
          <w:lang w:val="pl-PL"/>
        </w:rPr>
        <w:t>przedmiot reklamacji,</w:t>
      </w:r>
    </w:p>
    <w:p w14:paraId="0A69D8F6" w14:textId="77777777" w:rsidR="00020157" w:rsidRPr="00020157" w:rsidRDefault="00020157" w:rsidP="00CB5129">
      <w:pPr>
        <w:pStyle w:val="Akapitzlist"/>
        <w:numPr>
          <w:ilvl w:val="0"/>
          <w:numId w:val="34"/>
        </w:numPr>
        <w:spacing w:line="276" w:lineRule="auto"/>
        <w:contextualSpacing w:val="0"/>
        <w:rPr>
          <w:rFonts w:ascii="Arial" w:hAnsi="Arial" w:cs="Arial"/>
          <w:sz w:val="22"/>
          <w:lang w:val="pl-PL"/>
        </w:rPr>
      </w:pPr>
      <w:r w:rsidRPr="00020157">
        <w:rPr>
          <w:rFonts w:ascii="Arial" w:hAnsi="Arial" w:cs="Arial"/>
          <w:sz w:val="22"/>
          <w:lang w:val="pl-PL"/>
        </w:rPr>
        <w:t>okoliczności uzasadniające reklamację.</w:t>
      </w:r>
    </w:p>
    <w:p w14:paraId="19B51CB4" w14:textId="77777777" w:rsidR="00020157" w:rsidRPr="00020157" w:rsidRDefault="00020157" w:rsidP="00020157">
      <w:pPr>
        <w:pStyle w:val="Akapitzlist"/>
        <w:spacing w:before="240" w:after="240" w:line="276" w:lineRule="auto"/>
        <w:ind w:left="1080"/>
        <w:contextualSpacing w:val="0"/>
        <w:rPr>
          <w:rFonts w:ascii="Arial" w:hAnsi="Arial" w:cs="Arial"/>
          <w:sz w:val="22"/>
          <w:lang w:val="pl-PL"/>
        </w:rPr>
      </w:pPr>
      <w:r w:rsidRPr="00020157">
        <w:rPr>
          <w:rFonts w:ascii="Arial" w:hAnsi="Arial" w:cs="Arial"/>
          <w:sz w:val="22"/>
          <w:lang w:val="pl-PL"/>
        </w:rPr>
        <w:lastRenderedPageBreak/>
        <w:t>Reklamacje nie zawierające powyższych danych nie będą mogły zostać przez USŁUGODAWCĘ rozpatrzone.</w:t>
      </w:r>
    </w:p>
    <w:p w14:paraId="541AD5DE" w14:textId="263183D5" w:rsidR="00020157" w:rsidRPr="00020157" w:rsidRDefault="00020157" w:rsidP="00C251AF">
      <w:pPr>
        <w:pStyle w:val="Akapitzlist"/>
        <w:numPr>
          <w:ilvl w:val="0"/>
          <w:numId w:val="19"/>
        </w:numPr>
        <w:spacing w:before="240" w:after="240" w:line="276" w:lineRule="auto"/>
        <w:ind w:left="1080"/>
        <w:contextualSpacing w:val="0"/>
        <w:rPr>
          <w:rFonts w:ascii="Arial" w:hAnsi="Arial" w:cs="Arial"/>
          <w:sz w:val="22"/>
          <w:lang w:val="pl-PL"/>
        </w:rPr>
      </w:pPr>
      <w:r w:rsidRPr="00020157">
        <w:rPr>
          <w:rFonts w:ascii="Arial" w:hAnsi="Arial" w:cs="Arial"/>
          <w:sz w:val="22"/>
          <w:lang w:val="pl-PL"/>
        </w:rPr>
        <w:t>USŁUGODAWCA rozpatruje reklamację i zawiadamia UŻYTKOWNIKA na udostępniony USŁUGODAWCY adres elektroniczny UŻYTKOWNIKA o wyniku jej rozpatrzenia w terminie najpóźniej 14 dni od</w:t>
      </w:r>
      <w:r w:rsidR="00CB5129">
        <w:rPr>
          <w:rFonts w:ascii="Arial" w:hAnsi="Arial" w:cs="Arial"/>
          <w:sz w:val="22"/>
          <w:lang w:val="pl-PL"/>
        </w:rPr>
        <w:t xml:space="preserve"> otrzymania reklamacji, o ile z </w:t>
      </w:r>
      <w:r w:rsidRPr="00020157">
        <w:rPr>
          <w:rFonts w:ascii="Arial" w:hAnsi="Arial" w:cs="Arial"/>
          <w:sz w:val="22"/>
          <w:lang w:val="pl-PL"/>
        </w:rPr>
        <w:t>przepisów powszechnie obowiązującego prawa nie wynika termin krótszy.</w:t>
      </w:r>
    </w:p>
    <w:p w14:paraId="248B937F" w14:textId="77777777" w:rsidR="00020157" w:rsidRPr="00020157" w:rsidRDefault="00020157" w:rsidP="00C251AF">
      <w:pPr>
        <w:pStyle w:val="Akapitzlist"/>
        <w:keepNext/>
        <w:numPr>
          <w:ilvl w:val="0"/>
          <w:numId w:val="15"/>
        </w:numPr>
        <w:spacing w:before="240" w:after="240" w:line="276" w:lineRule="auto"/>
        <w:contextualSpacing w:val="0"/>
        <w:outlineLvl w:val="1"/>
        <w:rPr>
          <w:rFonts w:ascii="Arial" w:hAnsi="Arial" w:cs="Arial"/>
          <w:b/>
          <w:sz w:val="22"/>
          <w:lang w:val="pl-PL"/>
        </w:rPr>
      </w:pPr>
      <w:bookmarkStart w:id="69" w:name="_Toc64904804"/>
      <w:r w:rsidRPr="00020157">
        <w:rPr>
          <w:rFonts w:ascii="Arial" w:hAnsi="Arial" w:cs="Arial"/>
          <w:b/>
          <w:sz w:val="22"/>
          <w:lang w:val="pl-PL"/>
        </w:rPr>
        <w:t>ODPOWIEDZIALNOŚĆ ZA WADY</w:t>
      </w:r>
      <w:bookmarkEnd w:id="69"/>
    </w:p>
    <w:p w14:paraId="19A62D8E" w14:textId="60F4D4A0" w:rsidR="00020157" w:rsidRPr="00020157" w:rsidRDefault="00020157" w:rsidP="00C251AF">
      <w:pPr>
        <w:pStyle w:val="Akapitzlist"/>
        <w:numPr>
          <w:ilvl w:val="0"/>
          <w:numId w:val="29"/>
        </w:numPr>
        <w:spacing w:before="240" w:after="240" w:line="276" w:lineRule="auto"/>
        <w:contextualSpacing w:val="0"/>
        <w:rPr>
          <w:rFonts w:ascii="Arial" w:hAnsi="Arial" w:cs="Arial"/>
          <w:sz w:val="22"/>
          <w:lang w:val="pl-PL"/>
        </w:rPr>
      </w:pPr>
      <w:r w:rsidRPr="00020157">
        <w:rPr>
          <w:rFonts w:ascii="Arial" w:hAnsi="Arial" w:cs="Arial"/>
          <w:sz w:val="22"/>
          <w:lang w:val="pl-PL"/>
        </w:rPr>
        <w:t>Wykonując UMOWĘ USŁUGODAWCA dokłada staranności, żeby spełnić swój obowiązek dostarczenia na rzecz KLI</w:t>
      </w:r>
      <w:r w:rsidR="00CB5129">
        <w:rPr>
          <w:rFonts w:ascii="Arial" w:hAnsi="Arial" w:cs="Arial"/>
          <w:sz w:val="22"/>
          <w:lang w:val="pl-PL"/>
        </w:rPr>
        <w:t>ENTA przedmiotu UMOWY bez wad i </w:t>
      </w:r>
      <w:r w:rsidRPr="00020157">
        <w:rPr>
          <w:rFonts w:ascii="Arial" w:hAnsi="Arial" w:cs="Arial"/>
          <w:sz w:val="22"/>
          <w:lang w:val="pl-PL"/>
        </w:rPr>
        <w:t>zapewnić należytą jakość świadczenia.</w:t>
      </w:r>
    </w:p>
    <w:p w14:paraId="172E5FD4" w14:textId="38BB40F0" w:rsidR="00020157" w:rsidRPr="00020157" w:rsidRDefault="00020157" w:rsidP="00C251AF">
      <w:pPr>
        <w:pStyle w:val="Akapitzlist"/>
        <w:numPr>
          <w:ilvl w:val="0"/>
          <w:numId w:val="29"/>
        </w:numPr>
        <w:spacing w:before="240" w:after="240" w:line="276" w:lineRule="auto"/>
        <w:contextualSpacing w:val="0"/>
        <w:rPr>
          <w:rFonts w:ascii="Arial" w:hAnsi="Arial" w:cs="Arial"/>
          <w:sz w:val="22"/>
          <w:lang w:val="pl-PL"/>
        </w:rPr>
      </w:pPr>
      <w:r w:rsidRPr="00020157">
        <w:rPr>
          <w:rFonts w:ascii="Arial" w:hAnsi="Arial" w:cs="Arial"/>
          <w:sz w:val="22"/>
          <w:lang w:val="pl-PL"/>
        </w:rPr>
        <w:t>USŁUGODAWCA wyraźnie wyłącza jednak całkowicie, w pełnym zakresie dopuszczalnym na podstawie przepisów powszechnie obowiązującego prawa, swoją odpowiedzialność z tytułu rękojmi wobec KLIENTA będącego przedsiębiorcą, nie będącego przy tym osobą fizyczną zawierającą UMOWĘ bezpośrednio związaną z jej działalnością gospodarczą, gdy z treści tej UMOWY wynika, że nie posiada ona dla tej osoby charakteru zawo</w:t>
      </w:r>
      <w:r w:rsidR="00CB5129">
        <w:rPr>
          <w:rFonts w:ascii="Arial" w:hAnsi="Arial" w:cs="Arial"/>
          <w:sz w:val="22"/>
          <w:lang w:val="pl-PL"/>
        </w:rPr>
        <w:t>dowego, wynikającego w </w:t>
      </w:r>
      <w:r w:rsidRPr="00020157">
        <w:rPr>
          <w:rFonts w:ascii="Arial" w:hAnsi="Arial" w:cs="Arial"/>
          <w:sz w:val="22"/>
          <w:lang w:val="pl-PL"/>
        </w:rPr>
        <w:t>szczególności z przedmiotu wykonywanej przez tą osobę działalności gospodarczej, udostępnionego na podstawie prz</w:t>
      </w:r>
      <w:r w:rsidR="00CB5129">
        <w:rPr>
          <w:rFonts w:ascii="Arial" w:hAnsi="Arial" w:cs="Arial"/>
          <w:sz w:val="22"/>
          <w:lang w:val="pl-PL"/>
        </w:rPr>
        <w:t>episów o Centralnej Ewidencji i </w:t>
      </w:r>
      <w:r w:rsidRPr="00020157">
        <w:rPr>
          <w:rFonts w:ascii="Arial" w:hAnsi="Arial" w:cs="Arial"/>
          <w:sz w:val="22"/>
          <w:lang w:val="pl-PL"/>
        </w:rPr>
        <w:t>Informacji o Działalności Gospodarczej. Żądania tego rodzaju podnoszone wobec niego przez KLIENTÓW, o których mowa w zdaniu poprzedzającym, w braku odrębnego indywidualnego uzgodnienia USŁUGODAWCA rozpatruje na zasadzie dobrej woli i indywidualnego uznania, zgodnie z wymogami zasad współżycia społecznego i obowiązującego zwyczaju kupieckiego, bez uznania roszczenia.</w:t>
      </w:r>
    </w:p>
    <w:p w14:paraId="691F072E" w14:textId="77777777" w:rsidR="00020157" w:rsidRPr="00020157" w:rsidRDefault="00020157" w:rsidP="00C251AF">
      <w:pPr>
        <w:pStyle w:val="Akapitzlist"/>
        <w:numPr>
          <w:ilvl w:val="0"/>
          <w:numId w:val="29"/>
        </w:numPr>
        <w:spacing w:before="240" w:after="240" w:line="276" w:lineRule="auto"/>
        <w:contextualSpacing w:val="0"/>
        <w:rPr>
          <w:rFonts w:ascii="Arial" w:hAnsi="Arial" w:cs="Arial"/>
          <w:sz w:val="22"/>
          <w:lang w:val="pl-PL"/>
        </w:rPr>
      </w:pPr>
      <w:r w:rsidRPr="00020157">
        <w:rPr>
          <w:rFonts w:ascii="Arial" w:hAnsi="Arial" w:cs="Arial"/>
          <w:sz w:val="22"/>
          <w:lang w:val="pl-PL"/>
        </w:rPr>
        <w:t>Natomiast wobec pozostałych KLIENTÓW USŁUGODAWCA z tytułu rękojmi odpowiada na zasadach ogólnych. Jeżeli jednak przedmiotem UMOWY jest używana rzecz ruchoma, odpowiedzialność USŁUGODAWCY z tego tytułu zostaje wówczas ograniczona do roku od dnia wydania rzeczy KLIENTOWI.</w:t>
      </w:r>
    </w:p>
    <w:p w14:paraId="66634E45" w14:textId="77777777" w:rsidR="00020157" w:rsidRPr="00020157" w:rsidRDefault="00020157" w:rsidP="00C251AF">
      <w:pPr>
        <w:pStyle w:val="Akapitzlist"/>
        <w:keepNext/>
        <w:numPr>
          <w:ilvl w:val="0"/>
          <w:numId w:val="15"/>
        </w:numPr>
        <w:spacing w:before="240" w:after="240" w:line="276" w:lineRule="auto"/>
        <w:contextualSpacing w:val="0"/>
        <w:outlineLvl w:val="1"/>
        <w:rPr>
          <w:rFonts w:ascii="Arial" w:hAnsi="Arial" w:cs="Arial"/>
          <w:b/>
          <w:sz w:val="22"/>
          <w:lang w:val="pl-PL"/>
        </w:rPr>
      </w:pPr>
      <w:bookmarkStart w:id="70" w:name="_Toc64904805"/>
      <w:r w:rsidRPr="00020157">
        <w:rPr>
          <w:rFonts w:ascii="Arial" w:hAnsi="Arial" w:cs="Arial"/>
          <w:b/>
          <w:sz w:val="22"/>
          <w:lang w:val="pl-PL"/>
        </w:rPr>
        <w:t>GWARANCJE I USŁUGI POSPRZEDAŻOWE</w:t>
      </w:r>
      <w:bookmarkEnd w:id="70"/>
    </w:p>
    <w:p w14:paraId="0ABE8FC0" w14:textId="77777777" w:rsidR="00020157" w:rsidRPr="00020157" w:rsidRDefault="00020157" w:rsidP="00C251AF">
      <w:pPr>
        <w:pStyle w:val="Akapitzlist"/>
        <w:numPr>
          <w:ilvl w:val="0"/>
          <w:numId w:val="30"/>
        </w:numPr>
        <w:spacing w:before="240" w:after="240" w:line="276" w:lineRule="auto"/>
        <w:contextualSpacing w:val="0"/>
        <w:rPr>
          <w:rFonts w:ascii="Arial" w:hAnsi="Arial" w:cs="Arial"/>
          <w:sz w:val="22"/>
          <w:lang w:val="pl-PL"/>
        </w:rPr>
      </w:pPr>
      <w:r w:rsidRPr="00020157">
        <w:rPr>
          <w:rFonts w:ascii="Arial" w:hAnsi="Arial" w:cs="Arial"/>
          <w:sz w:val="22"/>
          <w:lang w:val="pl-PL"/>
        </w:rPr>
        <w:t>Dodatkowych gwarancji udziela się wyłącznie, jeśli odpowiednie oświadczenia gwarancyjne zostały dla danej UMOWY wyraźnie zastrzeżone.</w:t>
      </w:r>
    </w:p>
    <w:p w14:paraId="4B9D74B1" w14:textId="77777777" w:rsidR="00020157" w:rsidRPr="00020157" w:rsidRDefault="00020157" w:rsidP="00C251AF">
      <w:pPr>
        <w:pStyle w:val="Akapitzlist"/>
        <w:numPr>
          <w:ilvl w:val="0"/>
          <w:numId w:val="30"/>
        </w:numPr>
        <w:spacing w:before="240" w:after="240" w:line="276" w:lineRule="auto"/>
        <w:contextualSpacing w:val="0"/>
        <w:rPr>
          <w:rFonts w:ascii="Arial" w:hAnsi="Arial" w:cs="Arial"/>
          <w:sz w:val="22"/>
          <w:lang w:val="pl-PL"/>
        </w:rPr>
      </w:pPr>
      <w:r w:rsidRPr="00020157">
        <w:rPr>
          <w:rFonts w:ascii="Arial" w:hAnsi="Arial" w:cs="Arial"/>
          <w:sz w:val="22"/>
          <w:lang w:val="pl-PL"/>
        </w:rPr>
        <w:t>Dodatkowe usługi posprzedażowe świadczone są wyłącznie, jeśli zostało to wyraźnie zastrzeżone dla danej UMOWY.</w:t>
      </w:r>
    </w:p>
    <w:p w14:paraId="72929020" w14:textId="77777777" w:rsidR="00020157" w:rsidRPr="00020157" w:rsidRDefault="00020157" w:rsidP="00C251AF">
      <w:pPr>
        <w:pStyle w:val="Akapitzlist"/>
        <w:keepNext/>
        <w:numPr>
          <w:ilvl w:val="0"/>
          <w:numId w:val="15"/>
        </w:numPr>
        <w:spacing w:before="240" w:after="240" w:line="276" w:lineRule="auto"/>
        <w:contextualSpacing w:val="0"/>
        <w:outlineLvl w:val="1"/>
        <w:rPr>
          <w:rFonts w:ascii="Arial" w:hAnsi="Arial" w:cs="Arial"/>
          <w:b/>
          <w:sz w:val="22"/>
          <w:lang w:val="pl-PL"/>
        </w:rPr>
      </w:pPr>
      <w:bookmarkStart w:id="71" w:name="_Ref64664517"/>
      <w:bookmarkStart w:id="72" w:name="_Toc64904806"/>
      <w:r w:rsidRPr="00020157">
        <w:rPr>
          <w:rFonts w:ascii="Arial" w:hAnsi="Arial" w:cs="Arial"/>
          <w:b/>
          <w:sz w:val="22"/>
          <w:lang w:val="pl-PL"/>
        </w:rPr>
        <w:t>INFORMACJE DOTYCZĄCE KORZYSTANIA Z PRAWA ODSTĄPIENIA OD UMOWY</w:t>
      </w:r>
      <w:bookmarkEnd w:id="71"/>
      <w:bookmarkEnd w:id="72"/>
    </w:p>
    <w:p w14:paraId="7BB0160E" w14:textId="4607AA68"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W stosunku do każdej z UMÓW, która zawierana jest na odległość w ramach SKLEPU, KLIENTOWI będącemu konsumentem albo osobą fizyczną zawierającą UMOWĘ bezpośrednio związaną z jej działalnością gospodarczą, gdy z treści tej UMOWY wynika, że nie posiada ona dla tej osoby charak</w:t>
      </w:r>
      <w:r w:rsidR="00CB5129">
        <w:rPr>
          <w:rFonts w:ascii="Arial" w:hAnsi="Arial" w:cs="Arial"/>
          <w:sz w:val="22"/>
          <w:lang w:val="pl-PL"/>
        </w:rPr>
        <w:t>teru zawodowego, wynikającego w </w:t>
      </w:r>
      <w:r w:rsidRPr="00020157">
        <w:rPr>
          <w:rFonts w:ascii="Arial" w:hAnsi="Arial" w:cs="Arial"/>
          <w:sz w:val="22"/>
          <w:lang w:val="pl-PL"/>
        </w:rPr>
        <w:t xml:space="preserve">szczególności z przedmiotu wykonywanej przez tą osobę działalności gospodarczej, </w:t>
      </w:r>
      <w:r w:rsidRPr="00020157">
        <w:rPr>
          <w:rFonts w:ascii="Arial" w:hAnsi="Arial" w:cs="Arial"/>
          <w:sz w:val="22"/>
          <w:lang w:val="pl-PL"/>
        </w:rPr>
        <w:lastRenderedPageBreak/>
        <w:t>udostępnionego na podstawie przepisów o Cent</w:t>
      </w:r>
      <w:r w:rsidR="00CB5129">
        <w:rPr>
          <w:rFonts w:ascii="Arial" w:hAnsi="Arial" w:cs="Arial"/>
          <w:sz w:val="22"/>
          <w:lang w:val="pl-PL"/>
        </w:rPr>
        <w:t>ralnej Ewidencji i Informacji o </w:t>
      </w:r>
      <w:r w:rsidRPr="00020157">
        <w:rPr>
          <w:rFonts w:ascii="Arial" w:hAnsi="Arial" w:cs="Arial"/>
          <w:sz w:val="22"/>
          <w:lang w:val="pl-PL"/>
        </w:rPr>
        <w:t>Działalności Gospodarczej, przysługuje ustawowe prawo odstąpienia od umowy.</w:t>
      </w:r>
    </w:p>
    <w:p w14:paraId="2D4B0FCC" w14:textId="30723E2D" w:rsidR="00020157" w:rsidRPr="00020157" w:rsidRDefault="00020157" w:rsidP="00020157">
      <w:pPr>
        <w:pStyle w:val="Akapitzlist"/>
        <w:spacing w:before="240" w:after="240" w:line="276" w:lineRule="auto"/>
        <w:contextualSpacing w:val="0"/>
        <w:rPr>
          <w:rFonts w:ascii="Arial" w:hAnsi="Arial" w:cs="Arial"/>
          <w:sz w:val="22"/>
          <w:lang w:val="pl-PL"/>
        </w:rPr>
      </w:pPr>
      <w:r w:rsidRPr="00020157">
        <w:rPr>
          <w:rFonts w:ascii="Arial" w:hAnsi="Arial" w:cs="Arial"/>
          <w:sz w:val="22"/>
          <w:lang w:val="pl-PL"/>
        </w:rPr>
        <w:t>Prawo to podlega warunkom wynikającym z przepisów powszechnie obowiązującego prawa. USŁUGODAWCA przekazuje podstawowe inf</w:t>
      </w:r>
      <w:r w:rsidR="00CB5129">
        <w:rPr>
          <w:rFonts w:ascii="Arial" w:hAnsi="Arial" w:cs="Arial"/>
          <w:sz w:val="22"/>
          <w:lang w:val="pl-PL"/>
        </w:rPr>
        <w:t>ormacje o tym prawie, zgodnie z </w:t>
      </w:r>
      <w:r w:rsidRPr="00020157">
        <w:rPr>
          <w:rFonts w:ascii="Arial" w:hAnsi="Arial" w:cs="Arial"/>
          <w:sz w:val="22"/>
          <w:lang w:val="pl-PL"/>
        </w:rPr>
        <w:t>następującym pouczeniem:</w:t>
      </w:r>
    </w:p>
    <w:p w14:paraId="6D9B8457" w14:textId="53DC63B9" w:rsidR="00020157" w:rsidRPr="00020157" w:rsidRDefault="00020157" w:rsidP="00020157">
      <w:pPr>
        <w:spacing w:before="240" w:after="240" w:line="276" w:lineRule="auto"/>
        <w:jc w:val="center"/>
        <w:rPr>
          <w:rFonts w:ascii="Arial" w:hAnsi="Arial" w:cs="Arial"/>
          <w:sz w:val="22"/>
          <w:lang w:val="pl-PL"/>
        </w:rPr>
      </w:pPr>
    </w:p>
    <w:p w14:paraId="48EAA399" w14:textId="77777777" w:rsidR="00020157" w:rsidRPr="00020157" w:rsidRDefault="00020157" w:rsidP="00020157">
      <w:pPr>
        <w:spacing w:before="240" w:after="240"/>
        <w:jc w:val="left"/>
        <w:rPr>
          <w:rFonts w:ascii="Arial" w:hAnsi="Arial" w:cs="Arial"/>
          <w:sz w:val="22"/>
          <w:lang w:val="pl-PL"/>
        </w:rPr>
      </w:pPr>
      <w:r w:rsidRPr="00020157">
        <w:rPr>
          <w:rFonts w:ascii="Arial" w:hAnsi="Arial" w:cs="Arial"/>
          <w:sz w:val="22"/>
          <w:lang w:val="pl-PL"/>
        </w:rPr>
        <w:br w:type="page"/>
      </w:r>
    </w:p>
    <w:tbl>
      <w:tblPr>
        <w:tblStyle w:val="Tabela-Siatka"/>
        <w:tblW w:w="8773" w:type="dxa"/>
        <w:tblInd w:w="720" w:type="dxa"/>
        <w:tblLook w:val="04A0" w:firstRow="1" w:lastRow="0" w:firstColumn="1" w:lastColumn="0" w:noHBand="0" w:noVBand="1"/>
      </w:tblPr>
      <w:tblGrid>
        <w:gridCol w:w="8773"/>
      </w:tblGrid>
      <w:tr w:rsidR="00CB5129" w14:paraId="52A90A64" w14:textId="77777777" w:rsidTr="00CB5129">
        <w:tc>
          <w:tcPr>
            <w:tcW w:w="8773" w:type="dxa"/>
          </w:tcPr>
          <w:p w14:paraId="368E4564" w14:textId="77777777" w:rsidR="00CB5129" w:rsidRPr="00CB5129" w:rsidRDefault="00CB5129" w:rsidP="00CB5129">
            <w:pPr>
              <w:pStyle w:val="Akapitzlist"/>
              <w:keepNext/>
              <w:spacing w:before="240" w:after="240" w:line="276" w:lineRule="auto"/>
              <w:ind w:right="127"/>
              <w:contextualSpacing w:val="0"/>
              <w:jc w:val="center"/>
              <w:rPr>
                <w:rFonts w:ascii="Arial" w:hAnsi="Arial" w:cs="Arial"/>
                <w:b/>
                <w:color w:val="FA4616"/>
                <w:sz w:val="22"/>
              </w:rPr>
            </w:pPr>
            <w:r w:rsidRPr="00CB5129">
              <w:rPr>
                <w:rFonts w:ascii="Arial" w:hAnsi="Arial" w:cs="Arial"/>
                <w:b/>
                <w:color w:val="FA4616"/>
                <w:sz w:val="22"/>
              </w:rPr>
              <w:lastRenderedPageBreak/>
              <w:t>INFORMACJE DOTYCZĄCE KORZYSTANIA Z PRAWA ODSTĄPIENIA OD UMOWY</w:t>
            </w:r>
          </w:p>
          <w:p w14:paraId="0B08EB5E" w14:textId="77777777" w:rsidR="00CB5129" w:rsidRPr="00020157" w:rsidRDefault="00CB5129" w:rsidP="00CB5129">
            <w:pPr>
              <w:pStyle w:val="Akapitzlist"/>
              <w:keepNext/>
              <w:spacing w:before="240" w:after="240" w:line="276" w:lineRule="auto"/>
              <w:ind w:left="296" w:right="127"/>
              <w:contextualSpacing w:val="0"/>
              <w:rPr>
                <w:rFonts w:ascii="Arial" w:hAnsi="Arial" w:cs="Arial"/>
                <w:b/>
                <w:sz w:val="22"/>
              </w:rPr>
            </w:pPr>
            <w:r w:rsidRPr="00020157">
              <w:rPr>
                <w:rFonts w:ascii="Arial" w:hAnsi="Arial" w:cs="Arial"/>
                <w:b/>
                <w:sz w:val="22"/>
              </w:rPr>
              <w:t>Prawo odstąpienia od umowy</w:t>
            </w:r>
          </w:p>
          <w:p w14:paraId="703A270C" w14:textId="77777777" w:rsidR="00CB5129" w:rsidRPr="00020157" w:rsidRDefault="00CB5129" w:rsidP="00CB5129">
            <w:pPr>
              <w:pStyle w:val="Akapitzlist"/>
              <w:keepNext/>
              <w:spacing w:before="240" w:after="240" w:line="276" w:lineRule="auto"/>
              <w:ind w:left="296" w:right="127"/>
              <w:contextualSpacing w:val="0"/>
              <w:rPr>
                <w:rFonts w:ascii="Arial" w:hAnsi="Arial" w:cs="Arial"/>
                <w:sz w:val="22"/>
              </w:rPr>
            </w:pPr>
            <w:r w:rsidRPr="00020157">
              <w:rPr>
                <w:rFonts w:ascii="Arial" w:hAnsi="Arial" w:cs="Arial"/>
                <w:sz w:val="22"/>
              </w:rPr>
              <w:t>Mają Państwo prawo odstąpić od niniejszej umowy w terminie 14 dni bez podania jakiejkolwiek przyczyny.</w:t>
            </w:r>
          </w:p>
          <w:p w14:paraId="01F8F684" w14:textId="77777777" w:rsidR="00CB5129" w:rsidRPr="00020157"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t>Termin do odstąpienia od umowy wygasa po upływie 14 dni:</w:t>
            </w:r>
          </w:p>
          <w:p w14:paraId="4715E2DF" w14:textId="6CC82026" w:rsidR="00CB5129" w:rsidRPr="00020157" w:rsidRDefault="00CB5129" w:rsidP="00CB5129">
            <w:pPr>
              <w:pStyle w:val="Akapitzlist"/>
              <w:numPr>
                <w:ilvl w:val="0"/>
                <w:numId w:val="35"/>
              </w:numPr>
              <w:spacing w:before="240" w:after="240" w:line="276" w:lineRule="auto"/>
              <w:ind w:right="127"/>
              <w:contextualSpacing w:val="0"/>
              <w:rPr>
                <w:rFonts w:ascii="Arial" w:hAnsi="Arial" w:cs="Arial"/>
                <w:sz w:val="22"/>
              </w:rPr>
            </w:pPr>
            <w:r w:rsidRPr="00020157">
              <w:rPr>
                <w:rFonts w:ascii="Arial" w:hAnsi="Arial" w:cs="Arial"/>
                <w:sz w:val="22"/>
              </w:rPr>
              <w:t>w przypadku umowy zobowiązującej do przeniesienia własności rzeczy (np. umowy sprzedaży, umowy dostawy lub umowy o dzieło będące rzeczą ruchomą): od dnia, w którym weszli Państwo w posiada</w:t>
            </w:r>
            <w:r>
              <w:rPr>
                <w:rFonts w:ascii="Arial" w:hAnsi="Arial" w:cs="Arial"/>
                <w:sz w:val="22"/>
              </w:rPr>
              <w:t>nie rzeczy lub w </w:t>
            </w:r>
            <w:r w:rsidRPr="00020157">
              <w:rPr>
                <w:rFonts w:ascii="Arial" w:hAnsi="Arial" w:cs="Arial"/>
                <w:sz w:val="22"/>
              </w:rPr>
              <w:t>którym osoba trzecia inna niż przewoźnik i wskazana przez Państwa weszła w posiadanie rzeczy;</w:t>
            </w:r>
          </w:p>
          <w:p w14:paraId="2DAD5257" w14:textId="0FBBBA10" w:rsidR="00CB5129" w:rsidRPr="00020157" w:rsidRDefault="00CB5129" w:rsidP="00CB5129">
            <w:pPr>
              <w:pStyle w:val="Akapitzlist"/>
              <w:numPr>
                <w:ilvl w:val="0"/>
                <w:numId w:val="35"/>
              </w:numPr>
              <w:spacing w:before="240" w:after="240" w:line="276" w:lineRule="auto"/>
              <w:ind w:right="127"/>
              <w:contextualSpacing w:val="0"/>
              <w:rPr>
                <w:rFonts w:ascii="Arial" w:hAnsi="Arial" w:cs="Arial"/>
                <w:sz w:val="22"/>
              </w:rPr>
            </w:pPr>
            <w:r w:rsidRPr="00020157">
              <w:rPr>
                <w:rFonts w:ascii="Arial" w:hAnsi="Arial" w:cs="Arial"/>
                <w:sz w:val="22"/>
              </w:rPr>
              <w:t xml:space="preserve">w przypadku umowy zobowiązującej do przeniesienia własności wielu rzeczy, które dostarczane są osobno: od </w:t>
            </w:r>
            <w:r>
              <w:rPr>
                <w:rFonts w:ascii="Arial" w:hAnsi="Arial" w:cs="Arial"/>
                <w:sz w:val="22"/>
              </w:rPr>
              <w:t>dnia, w którym weszli Państwo w </w:t>
            </w:r>
            <w:r w:rsidRPr="00020157">
              <w:rPr>
                <w:rFonts w:ascii="Arial" w:hAnsi="Arial" w:cs="Arial"/>
                <w:sz w:val="22"/>
              </w:rPr>
              <w:t xml:space="preserve">posiadanie ostatniej z rzeczy lub w którym osoba trzecia inna niż przewoźnik i wskazana przez Państwa </w:t>
            </w:r>
            <w:r>
              <w:rPr>
                <w:rFonts w:ascii="Arial" w:hAnsi="Arial" w:cs="Arial"/>
                <w:sz w:val="22"/>
              </w:rPr>
              <w:t>weszła w posiadanie ostatniej z </w:t>
            </w:r>
            <w:r w:rsidRPr="00020157">
              <w:rPr>
                <w:rFonts w:ascii="Arial" w:hAnsi="Arial" w:cs="Arial"/>
                <w:sz w:val="22"/>
              </w:rPr>
              <w:t>rzeczy;</w:t>
            </w:r>
          </w:p>
          <w:p w14:paraId="6D3CAF77" w14:textId="32C69CCE" w:rsidR="00CB5129" w:rsidRPr="00020157" w:rsidRDefault="00CB5129" w:rsidP="00CB5129">
            <w:pPr>
              <w:pStyle w:val="Akapitzlist"/>
              <w:numPr>
                <w:ilvl w:val="0"/>
                <w:numId w:val="35"/>
              </w:numPr>
              <w:spacing w:before="240" w:after="240" w:line="276" w:lineRule="auto"/>
              <w:ind w:right="127"/>
              <w:contextualSpacing w:val="0"/>
              <w:rPr>
                <w:rFonts w:ascii="Arial" w:hAnsi="Arial" w:cs="Arial"/>
                <w:sz w:val="22"/>
              </w:rPr>
            </w:pPr>
            <w:r w:rsidRPr="00020157">
              <w:rPr>
                <w:rFonts w:ascii="Arial" w:hAnsi="Arial" w:cs="Arial"/>
                <w:sz w:val="22"/>
              </w:rPr>
              <w:t>w przypadku umowy zobowiązującej do przeniesienia własności rzeczy dostarczanych partiami lub w częściach: od dnia, w którym weszli Państwo w posiadanie ostatniej partii lub części lub w którym osoba trzecia inna niż przewoźnik i wskazana przez Państwa weszła w</w:t>
            </w:r>
            <w:r>
              <w:rPr>
                <w:rFonts w:ascii="Arial" w:hAnsi="Arial" w:cs="Arial"/>
                <w:sz w:val="22"/>
              </w:rPr>
              <w:t> </w:t>
            </w:r>
            <w:r w:rsidRPr="00020157">
              <w:rPr>
                <w:rFonts w:ascii="Arial" w:hAnsi="Arial" w:cs="Arial"/>
                <w:sz w:val="22"/>
              </w:rPr>
              <w:t>posiadanie ostatniej partii lub części;</w:t>
            </w:r>
          </w:p>
          <w:p w14:paraId="4C245C98" w14:textId="4E668DB2" w:rsidR="00CB5129" w:rsidRPr="00020157" w:rsidRDefault="00CB5129" w:rsidP="00CB5129">
            <w:pPr>
              <w:pStyle w:val="Akapitzlist"/>
              <w:numPr>
                <w:ilvl w:val="0"/>
                <w:numId w:val="35"/>
              </w:numPr>
              <w:spacing w:before="240" w:after="240" w:line="276" w:lineRule="auto"/>
              <w:ind w:right="127"/>
              <w:contextualSpacing w:val="0"/>
              <w:rPr>
                <w:rFonts w:ascii="Arial" w:hAnsi="Arial" w:cs="Arial"/>
                <w:sz w:val="22"/>
              </w:rPr>
            </w:pPr>
            <w:r w:rsidRPr="00020157">
              <w:rPr>
                <w:rFonts w:ascii="Arial" w:hAnsi="Arial" w:cs="Arial"/>
                <w:sz w:val="22"/>
              </w:rPr>
              <w:t>w przypadku umów o regularne dostarczanie rzeczy przez czas oznaczony: od dnia, w którym weszli Państwo w posi</w:t>
            </w:r>
            <w:r>
              <w:rPr>
                <w:rFonts w:ascii="Arial" w:hAnsi="Arial" w:cs="Arial"/>
                <w:sz w:val="22"/>
              </w:rPr>
              <w:t>adanie pierwszej z rzeczy lub w </w:t>
            </w:r>
            <w:r w:rsidRPr="00020157">
              <w:rPr>
                <w:rFonts w:ascii="Arial" w:hAnsi="Arial" w:cs="Arial"/>
                <w:sz w:val="22"/>
              </w:rPr>
              <w:t>którym osoba trzecia inna niż przewoźnik i wskazana przez Państwa weszła w posiadanie pierwszej z rzeczy;</w:t>
            </w:r>
          </w:p>
          <w:p w14:paraId="2A011082" w14:textId="77777777" w:rsidR="00CB5129" w:rsidRPr="00020157" w:rsidRDefault="00CB5129" w:rsidP="00CB5129">
            <w:pPr>
              <w:pStyle w:val="Akapitzlist"/>
              <w:numPr>
                <w:ilvl w:val="0"/>
                <w:numId w:val="35"/>
              </w:numPr>
              <w:spacing w:before="240" w:after="240" w:line="276" w:lineRule="auto"/>
              <w:ind w:right="127"/>
              <w:contextualSpacing w:val="0"/>
              <w:rPr>
                <w:rFonts w:ascii="Arial" w:hAnsi="Arial" w:cs="Arial"/>
                <w:sz w:val="22"/>
              </w:rPr>
            </w:pPr>
            <w:r w:rsidRPr="00020157">
              <w:rPr>
                <w:rFonts w:ascii="Arial" w:hAnsi="Arial" w:cs="Arial"/>
                <w:sz w:val="22"/>
              </w:rPr>
              <w:t>w przypadku umów o świadczenie usług lub umów, których przedmiotem jest dostarczanie treści cyfrowych, które nie są dostarczane na nośniku materialnym: od dnia zawarcia umowy.</w:t>
            </w:r>
          </w:p>
          <w:p w14:paraId="05E3042D" w14:textId="77777777" w:rsidR="00CB5129" w:rsidRPr="00020157"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t xml:space="preserve">Aby skorzystać z prawa odstąpienia od umowy, muszą Państwo poinformować nas (dane kontaktowe: </w:t>
            </w:r>
            <w:r w:rsidRPr="00020157">
              <w:rPr>
                <w:rFonts w:ascii="Arial" w:hAnsi="Arial" w:cs="Arial"/>
                <w:sz w:val="22"/>
              </w:rPr>
              <w:fldChar w:fldCharType="begin"/>
            </w:r>
            <w:r w:rsidRPr="00020157">
              <w:rPr>
                <w:rFonts w:ascii="Arial" w:hAnsi="Arial" w:cs="Arial"/>
                <w:sz w:val="22"/>
              </w:rPr>
              <w:instrText xml:space="preserve"> REF REG_FIRMA  \* MERGEFORMAT </w:instrText>
            </w:r>
            <w:r w:rsidRPr="00020157">
              <w:rPr>
                <w:rFonts w:ascii="Arial" w:hAnsi="Arial" w:cs="Arial"/>
                <w:sz w:val="22"/>
              </w:rPr>
              <w:fldChar w:fldCharType="separate"/>
            </w:r>
            <w:r w:rsidRPr="00020157">
              <w:rPr>
                <w:rFonts w:ascii="Arial" w:hAnsi="Arial" w:cs="Arial"/>
                <w:sz w:val="22"/>
              </w:rPr>
              <w:t xml:space="preserve">E-Commerce Jan Kowalski </w:t>
            </w:r>
            <w:r w:rsidRPr="00020157">
              <w:rPr>
                <w:rFonts w:ascii="Arial" w:hAnsi="Arial" w:cs="Arial"/>
                <w:sz w:val="22"/>
              </w:rPr>
              <w:fldChar w:fldCharType="end"/>
            </w:r>
            <w:r w:rsidRPr="00020157">
              <w:rPr>
                <w:rFonts w:ascii="Arial" w:hAnsi="Arial" w:cs="Arial"/>
                <w:sz w:val="22"/>
              </w:rPr>
              <w:t xml:space="preserve">, </w:t>
            </w:r>
            <w:r w:rsidRPr="00020157">
              <w:rPr>
                <w:rFonts w:ascii="Arial" w:hAnsi="Arial" w:cs="Arial"/>
                <w:sz w:val="22"/>
              </w:rPr>
              <w:fldChar w:fldCharType="begin"/>
            </w:r>
            <w:r w:rsidRPr="00020157">
              <w:rPr>
                <w:rFonts w:ascii="Arial" w:hAnsi="Arial" w:cs="Arial"/>
                <w:sz w:val="22"/>
              </w:rPr>
              <w:instrText xml:space="preserve"> REF REG_SNAILMAIL  \* MERGEFORMAT </w:instrText>
            </w:r>
            <w:r w:rsidRPr="00020157">
              <w:rPr>
                <w:rFonts w:ascii="Arial" w:hAnsi="Arial" w:cs="Arial"/>
                <w:sz w:val="22"/>
              </w:rPr>
              <w:fldChar w:fldCharType="separate"/>
            </w:r>
            <w:r w:rsidRPr="00020157">
              <w:rPr>
                <w:rFonts w:ascii="Arial" w:hAnsi="Arial" w:cs="Arial"/>
                <w:sz w:val="22"/>
              </w:rPr>
              <w:t>ul. Typowa 1, 00-001 Przykładowo</w:t>
            </w:r>
            <w:r w:rsidRPr="00020157">
              <w:rPr>
                <w:rFonts w:ascii="Arial" w:hAnsi="Arial" w:cs="Arial"/>
                <w:sz w:val="22"/>
              </w:rPr>
              <w:fldChar w:fldCharType="end"/>
            </w:r>
            <w:r w:rsidRPr="00020157">
              <w:rPr>
                <w:rFonts w:ascii="Arial" w:hAnsi="Arial" w:cs="Arial"/>
                <w:sz w:val="22"/>
              </w:rPr>
              <w:t xml:space="preserve">, </w:t>
            </w:r>
            <w:r w:rsidRPr="00020157">
              <w:rPr>
                <w:rFonts w:ascii="Arial" w:hAnsi="Arial" w:cs="Arial"/>
                <w:sz w:val="22"/>
              </w:rPr>
              <w:fldChar w:fldCharType="begin"/>
            </w:r>
            <w:r w:rsidRPr="00020157">
              <w:rPr>
                <w:rFonts w:ascii="Arial" w:hAnsi="Arial" w:cs="Arial"/>
                <w:sz w:val="22"/>
              </w:rPr>
              <w:instrText xml:space="preserve"> REF REG_EMAIL  \* MERGEFORMAT </w:instrText>
            </w:r>
            <w:r w:rsidRPr="00020157">
              <w:rPr>
                <w:rFonts w:ascii="Arial" w:hAnsi="Arial" w:cs="Arial"/>
                <w:sz w:val="22"/>
              </w:rPr>
              <w:fldChar w:fldCharType="separate"/>
            </w:r>
            <w:r w:rsidRPr="00020157">
              <w:rPr>
                <w:rFonts w:ascii="Arial" w:hAnsi="Arial" w:cs="Arial"/>
                <w:sz w:val="22"/>
              </w:rPr>
              <w:t>info@nazwa.domena</w:t>
            </w:r>
            <w:r w:rsidRPr="00020157">
              <w:rPr>
                <w:rFonts w:ascii="Arial" w:hAnsi="Arial" w:cs="Arial"/>
                <w:sz w:val="22"/>
              </w:rPr>
              <w:fldChar w:fldCharType="end"/>
            </w:r>
            <w:r w:rsidRPr="00020157">
              <w:rPr>
                <w:rFonts w:ascii="Arial" w:hAnsi="Arial" w:cs="Arial"/>
                <w:sz w:val="22"/>
              </w:rPr>
              <w:t>) o swojej decyzji o odstąpieniu od niniejszej umowy w drodze jednoznacznego oświadczenia (na przykład pismo wysłane pocztą, faksem lub pocztą elektroniczną).</w:t>
            </w:r>
          </w:p>
          <w:p w14:paraId="7123E79E" w14:textId="77777777" w:rsidR="00CB5129" w:rsidRPr="00020157"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t>Mogą Państwo skorzystać z wzoru formularza odstąpienia od umowy, jednak nie jest to obowiązkowe.</w:t>
            </w:r>
          </w:p>
          <w:p w14:paraId="09799E39" w14:textId="77777777" w:rsidR="00CB5129" w:rsidRPr="00020157"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lastRenderedPageBreak/>
              <w:t>Aby zachować termin do odstąpienia od umowy, wystarczy, aby wysłali Państwo informację dotyczącą wykonania przysługującego Państwu prawa odstąpienia od umowy przed upływem terminu do odstąpienia od umowy.</w:t>
            </w:r>
          </w:p>
          <w:p w14:paraId="19B7B412" w14:textId="77777777" w:rsidR="00CB5129" w:rsidRPr="00020157" w:rsidRDefault="00CB5129" w:rsidP="00CB5129">
            <w:pPr>
              <w:pStyle w:val="Akapitzlist"/>
              <w:keepNext/>
              <w:spacing w:before="240" w:after="240" w:line="276" w:lineRule="auto"/>
              <w:ind w:left="296" w:right="127"/>
              <w:contextualSpacing w:val="0"/>
              <w:rPr>
                <w:rFonts w:ascii="Arial" w:hAnsi="Arial" w:cs="Arial"/>
                <w:b/>
                <w:sz w:val="22"/>
              </w:rPr>
            </w:pPr>
            <w:r w:rsidRPr="00020157">
              <w:rPr>
                <w:rFonts w:ascii="Arial" w:hAnsi="Arial" w:cs="Arial"/>
                <w:b/>
                <w:sz w:val="22"/>
              </w:rPr>
              <w:t>Skutki odstąpienia od umowy</w:t>
            </w:r>
          </w:p>
          <w:p w14:paraId="3783D554" w14:textId="47EF75A9" w:rsidR="00CB5129" w:rsidRPr="00020157"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t>W przypadku odstąpienia od niniejszej umowy zwracamy Państwu wszystkie otrzymane od Państwa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w:t>
            </w:r>
            <w:r>
              <w:rPr>
                <w:rFonts w:ascii="Arial" w:hAnsi="Arial" w:cs="Arial"/>
                <w:sz w:val="22"/>
              </w:rPr>
              <w:t> </w:t>
            </w:r>
            <w:r w:rsidRPr="00020157">
              <w:rPr>
                <w:rFonts w:ascii="Arial" w:hAnsi="Arial" w:cs="Arial"/>
                <w:sz w:val="22"/>
              </w:rPr>
              <w:t>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w:t>
            </w:r>
            <w:r>
              <w:rPr>
                <w:rFonts w:ascii="Arial" w:hAnsi="Arial" w:cs="Arial"/>
                <w:sz w:val="22"/>
              </w:rPr>
              <w:t> </w:t>
            </w:r>
            <w:r w:rsidRPr="00020157">
              <w:rPr>
                <w:rFonts w:ascii="Arial" w:hAnsi="Arial" w:cs="Arial"/>
                <w:sz w:val="22"/>
              </w:rPr>
              <w:t>każdym przypadku nie poniosą Państwo żadnych opłat w związku z tym zwrotem.</w:t>
            </w:r>
          </w:p>
          <w:p w14:paraId="579BD998" w14:textId="6567ED0B" w:rsidR="00CB5129" w:rsidRPr="00020157"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t>W przypadku umów zobowiązujących do pr</w:t>
            </w:r>
            <w:r>
              <w:rPr>
                <w:rFonts w:ascii="Arial" w:hAnsi="Arial" w:cs="Arial"/>
                <w:sz w:val="22"/>
              </w:rPr>
              <w:t>zeniesienia własności rzeczy, w </w:t>
            </w:r>
            <w:r w:rsidRPr="00020157">
              <w:rPr>
                <w:rFonts w:ascii="Arial" w:hAnsi="Arial" w:cs="Arial"/>
                <w:sz w:val="22"/>
              </w:rPr>
              <w:t>których nie zaproponowaliśmy, że odbierzemy rzeczy w przypadku odstąpienia od umowy, możemy wstrzymać się ze zwrotem płatności do czasu otrzymania rzeczy lub do czasu dostarczenia nam dowodu jej odesłania, w</w:t>
            </w:r>
            <w:r>
              <w:rPr>
                <w:rFonts w:ascii="Arial" w:hAnsi="Arial" w:cs="Arial"/>
                <w:sz w:val="22"/>
              </w:rPr>
              <w:t> </w:t>
            </w:r>
            <w:r w:rsidRPr="00020157">
              <w:rPr>
                <w:rFonts w:ascii="Arial" w:hAnsi="Arial" w:cs="Arial"/>
                <w:sz w:val="22"/>
              </w:rPr>
              <w:t>zależności od tego, które zdarzenie nastąpi wcześniej.</w:t>
            </w:r>
          </w:p>
          <w:p w14:paraId="10F79382" w14:textId="77777777" w:rsidR="00CB5129" w:rsidRPr="00020157"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t>Jeżeli otrzymali Państwo rzeczy w związku z umową, a zaproponowaliśmy, że odbierzemy rzeczy w przypadku odstąpienia od umowy, odbierzemy rzecz.</w:t>
            </w:r>
          </w:p>
          <w:p w14:paraId="04E29C4D" w14:textId="4D8E43C1" w:rsidR="00CB5129" w:rsidRPr="00020157"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t>Jeżeli natomiast otrzymali Państwo rzeczy w związku z umową, a nie zaproponowaliśmy, że odbierzemy rzeczy w przypadku odstąpienia od umowy, proszę wówczas odesłać lub przekazać nam rzecz niezwłocznie, a w każdym razie nie później niż 14 dni od dnia, w któ</w:t>
            </w:r>
            <w:r>
              <w:rPr>
                <w:rFonts w:ascii="Arial" w:hAnsi="Arial" w:cs="Arial"/>
                <w:sz w:val="22"/>
              </w:rPr>
              <w:t>rym poinformowali nas Państwo o </w:t>
            </w:r>
            <w:r w:rsidRPr="00020157">
              <w:rPr>
                <w:rFonts w:ascii="Arial" w:hAnsi="Arial" w:cs="Arial"/>
                <w:sz w:val="22"/>
              </w:rPr>
              <w:t>odstąpieniu od niniejszej umowy. Termin jest zachowany, jeżeli odeślą Państwo rzecz przed upływem terminu 14 dni.</w:t>
            </w:r>
          </w:p>
          <w:p w14:paraId="0492E0B0" w14:textId="77777777" w:rsidR="00CB5129" w:rsidRPr="00020157"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t>Jeżeli nie zaoferowaliśmy, że ponosimy koszt zwrotu rzeczy, będą Państwo musieli ponieść bezpośrednie koszty zwrotu rzeczy. Jeśli rzecz ze względu na swój charakter nie może zostać w zwykły sposób odesłana pocztą, szacunkowa wysokość bezpośrednich kosztów zwrotu, które będą Państwo musieli ponieść, powinna odpowiadać kwocie kosztu jej do Państwa dostawy.</w:t>
            </w:r>
          </w:p>
          <w:p w14:paraId="12AB5A04" w14:textId="25657445" w:rsidR="00CB5129" w:rsidRPr="00CB5129" w:rsidRDefault="00CB5129" w:rsidP="00CB5129">
            <w:pPr>
              <w:pStyle w:val="Akapitzlist"/>
              <w:spacing w:before="240" w:after="240" w:line="276" w:lineRule="auto"/>
              <w:ind w:left="296" w:right="127"/>
              <w:contextualSpacing w:val="0"/>
              <w:rPr>
                <w:rFonts w:ascii="Arial" w:hAnsi="Arial" w:cs="Arial"/>
                <w:sz w:val="22"/>
              </w:rPr>
            </w:pPr>
            <w:r w:rsidRPr="00020157">
              <w:rPr>
                <w:rFonts w:ascii="Arial" w:hAnsi="Arial" w:cs="Arial"/>
                <w:sz w:val="22"/>
              </w:rPr>
              <w:t>Odpowiadają Państwo tylko za zmniejszen</w:t>
            </w:r>
            <w:r>
              <w:rPr>
                <w:rFonts w:ascii="Arial" w:hAnsi="Arial" w:cs="Arial"/>
                <w:sz w:val="22"/>
              </w:rPr>
              <w:t>ie wartości rzeczy wynikające z </w:t>
            </w:r>
            <w:r w:rsidRPr="00020157">
              <w:rPr>
                <w:rFonts w:ascii="Arial" w:hAnsi="Arial" w:cs="Arial"/>
                <w:sz w:val="22"/>
              </w:rPr>
              <w:t>korzystania z niej w sposób inny niż było to konieczne do stwierdzenia charakteru</w:t>
            </w:r>
            <w:r>
              <w:rPr>
                <w:rFonts w:ascii="Arial" w:hAnsi="Arial" w:cs="Arial"/>
                <w:sz w:val="22"/>
              </w:rPr>
              <w:t>, cech i funkcjonowania rzeczy.</w:t>
            </w:r>
          </w:p>
        </w:tc>
      </w:tr>
    </w:tbl>
    <w:p w14:paraId="0F1AC8A9" w14:textId="77777777" w:rsidR="00CB5129" w:rsidRDefault="00CB5129" w:rsidP="00020157">
      <w:pPr>
        <w:pStyle w:val="Akapitzlist"/>
        <w:keepNext/>
        <w:spacing w:before="240" w:after="240" w:line="276" w:lineRule="auto"/>
        <w:contextualSpacing w:val="0"/>
        <w:jc w:val="center"/>
        <w:rPr>
          <w:rFonts w:ascii="Arial" w:hAnsi="Arial" w:cs="Arial"/>
          <w:b/>
          <w:sz w:val="22"/>
          <w:lang w:val="pl-PL"/>
        </w:rPr>
      </w:pPr>
    </w:p>
    <w:p w14:paraId="4E02935E" w14:textId="2E3786E3" w:rsidR="00020157" w:rsidRPr="00020157" w:rsidRDefault="00020157">
      <w:pPr>
        <w:jc w:val="left"/>
        <w:rPr>
          <w:rFonts w:ascii="Arial" w:hAnsi="Arial" w:cs="Arial"/>
          <w:sz w:val="22"/>
          <w:lang w:val="pl-PL"/>
        </w:rPr>
      </w:pPr>
      <w:r w:rsidRPr="00020157">
        <w:rPr>
          <w:rFonts w:ascii="Arial" w:hAnsi="Arial" w:cs="Arial"/>
          <w:sz w:val="22"/>
          <w:lang w:val="pl-PL"/>
        </w:rPr>
        <w:br w:type="page"/>
      </w:r>
    </w:p>
    <w:p w14:paraId="16F83A2C" w14:textId="77777777" w:rsidR="00020157" w:rsidRPr="00020157" w:rsidRDefault="00020157" w:rsidP="00C251AF">
      <w:pPr>
        <w:pStyle w:val="Akapitzlist"/>
        <w:keepNext/>
        <w:numPr>
          <w:ilvl w:val="0"/>
          <w:numId w:val="15"/>
        </w:numPr>
        <w:spacing w:before="320" w:after="160" w:line="276" w:lineRule="auto"/>
        <w:contextualSpacing w:val="0"/>
        <w:outlineLvl w:val="1"/>
        <w:rPr>
          <w:rFonts w:ascii="Arial" w:hAnsi="Arial" w:cs="Arial"/>
          <w:b/>
          <w:sz w:val="22"/>
          <w:lang w:val="pl-PL"/>
        </w:rPr>
      </w:pPr>
      <w:bookmarkStart w:id="73" w:name="_Toc64904807"/>
      <w:r w:rsidRPr="00020157">
        <w:rPr>
          <w:rFonts w:ascii="Arial" w:hAnsi="Arial" w:cs="Arial"/>
          <w:b/>
          <w:sz w:val="22"/>
          <w:lang w:val="pl-PL"/>
        </w:rPr>
        <w:lastRenderedPageBreak/>
        <w:t>WYJĄTKI – WYŁĄCZENIA PRAWA ODSTĄPIENIA OD UMOWY</w:t>
      </w:r>
      <w:bookmarkEnd w:id="73"/>
    </w:p>
    <w:p w14:paraId="4BDC6A59" w14:textId="13515AB0" w:rsidR="00020157" w:rsidRPr="00020157" w:rsidRDefault="00020157" w:rsidP="00020157">
      <w:pPr>
        <w:pStyle w:val="Akapitzlist"/>
        <w:keepNext/>
        <w:spacing w:line="276" w:lineRule="auto"/>
        <w:contextualSpacing w:val="0"/>
        <w:rPr>
          <w:rFonts w:ascii="Arial" w:hAnsi="Arial" w:cs="Arial"/>
          <w:sz w:val="22"/>
          <w:lang w:val="pl-PL"/>
        </w:rPr>
      </w:pPr>
      <w:r w:rsidRPr="00020157">
        <w:rPr>
          <w:rFonts w:ascii="Arial" w:hAnsi="Arial" w:cs="Arial"/>
          <w:sz w:val="22"/>
          <w:lang w:val="pl-PL"/>
        </w:rPr>
        <w:t xml:space="preserve">Prawo odstąpienia od UMOWY, o którym mowa w pkt. </w:t>
      </w:r>
      <w:r w:rsidRPr="00020157">
        <w:rPr>
          <w:rFonts w:ascii="Arial" w:hAnsi="Arial" w:cs="Arial"/>
          <w:sz w:val="22"/>
          <w:lang w:val="pl-PL"/>
        </w:rPr>
        <w:fldChar w:fldCharType="begin"/>
      </w:r>
      <w:r w:rsidRPr="00020157">
        <w:rPr>
          <w:rFonts w:ascii="Arial" w:hAnsi="Arial" w:cs="Arial"/>
          <w:sz w:val="22"/>
          <w:lang w:val="pl-PL"/>
        </w:rPr>
        <w:instrText xml:space="preserve"> REF _Ref64664510 \r  \* MERGEFORMAT </w:instrText>
      </w:r>
      <w:r w:rsidRPr="00020157">
        <w:rPr>
          <w:rFonts w:ascii="Arial" w:hAnsi="Arial" w:cs="Arial"/>
          <w:sz w:val="22"/>
          <w:lang w:val="pl-PL"/>
        </w:rPr>
        <w:fldChar w:fldCharType="separate"/>
      </w:r>
      <w:r w:rsidRPr="00020157">
        <w:rPr>
          <w:rFonts w:ascii="Arial" w:hAnsi="Arial" w:cs="Arial"/>
          <w:sz w:val="22"/>
          <w:lang w:val="pl-PL"/>
        </w:rPr>
        <w:t>F</w:t>
      </w:r>
      <w:r w:rsidRPr="00020157">
        <w:rPr>
          <w:rFonts w:ascii="Arial" w:hAnsi="Arial" w:cs="Arial"/>
          <w:sz w:val="22"/>
          <w:lang w:val="pl-PL"/>
        </w:rPr>
        <w:fldChar w:fldCharType="end"/>
      </w:r>
      <w:r w:rsidRPr="00020157">
        <w:rPr>
          <w:rFonts w:ascii="Arial" w:hAnsi="Arial" w:cs="Arial"/>
          <w:sz w:val="22"/>
          <w:lang w:val="pl-PL"/>
        </w:rPr>
        <w:t>.</w:t>
      </w:r>
      <w:r w:rsidRPr="00020157">
        <w:rPr>
          <w:rFonts w:ascii="Arial" w:hAnsi="Arial" w:cs="Arial"/>
          <w:sz w:val="22"/>
          <w:lang w:val="pl-PL"/>
        </w:rPr>
        <w:fldChar w:fldCharType="begin"/>
      </w:r>
      <w:r w:rsidRPr="00020157">
        <w:rPr>
          <w:rFonts w:ascii="Arial" w:hAnsi="Arial" w:cs="Arial"/>
          <w:sz w:val="22"/>
          <w:lang w:val="pl-PL"/>
        </w:rPr>
        <w:instrText xml:space="preserve"> REF _Ref64664517 \r  \* MERGEFORMAT </w:instrText>
      </w:r>
      <w:r w:rsidRPr="00020157">
        <w:rPr>
          <w:rFonts w:ascii="Arial" w:hAnsi="Arial" w:cs="Arial"/>
          <w:sz w:val="22"/>
          <w:lang w:val="pl-PL"/>
        </w:rPr>
        <w:fldChar w:fldCharType="separate"/>
      </w:r>
      <w:r w:rsidRPr="00020157">
        <w:rPr>
          <w:rFonts w:ascii="Arial" w:hAnsi="Arial" w:cs="Arial"/>
          <w:sz w:val="22"/>
          <w:lang w:val="pl-PL"/>
        </w:rPr>
        <w:t>4</w:t>
      </w:r>
      <w:r w:rsidRPr="00020157">
        <w:rPr>
          <w:rFonts w:ascii="Arial" w:hAnsi="Arial" w:cs="Arial"/>
          <w:sz w:val="22"/>
          <w:lang w:val="pl-PL"/>
        </w:rPr>
        <w:fldChar w:fldCharType="end"/>
      </w:r>
      <w:r w:rsidR="00CB5129">
        <w:rPr>
          <w:rFonts w:ascii="Arial" w:hAnsi="Arial" w:cs="Arial"/>
          <w:sz w:val="22"/>
          <w:lang w:val="pl-PL"/>
        </w:rPr>
        <w:t xml:space="preserve"> powyżej, nie przysługuje w </w:t>
      </w:r>
      <w:r w:rsidRPr="00020157">
        <w:rPr>
          <w:rFonts w:ascii="Arial" w:hAnsi="Arial" w:cs="Arial"/>
          <w:sz w:val="22"/>
          <w:lang w:val="pl-PL"/>
        </w:rPr>
        <w:t>odniesieniu do UMOWY:</w:t>
      </w:r>
    </w:p>
    <w:p w14:paraId="61E8B34B"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o świadczenie usług, jeżeli USŁUGODAWCA wykonał w pełni usługę za wyraźną zgodą KLIENTA, który został poinformowany przed rozpoczęciem świadczenia, że po spełnieniu świadczenia przez USŁUGODAWCĘ utraci prawo odstąpienia od umowy;</w:t>
      </w:r>
    </w:p>
    <w:p w14:paraId="373331B8"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w której cena lub wynagrodzenie zależy od wahań na rynku finansowym, nad którymi USŁUGODAWCA nie sprawuje kontroli, i które mogą wystąpić przed upływem terminu do odstąpienia od UMOWY;</w:t>
      </w:r>
    </w:p>
    <w:p w14:paraId="420721C8"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w której przedmiotem świadczenia jest rzecz nieprefabrykowana, wyprodukowana według specyfikacji KLIENTA lub służąca zaspokojeniu jego zindywidualizowanych potrzeb;</w:t>
      </w:r>
    </w:p>
    <w:p w14:paraId="26A7C981"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w której przedmiotem świadczenia jest rzecz ulegająca szybkiemu zepsuciu lub mająca krótki termin przydatności do użycia;</w:t>
      </w:r>
    </w:p>
    <w:p w14:paraId="0DEA1728"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w której przedmiotem świadczenia jest rzecz dostarczana w zapieczętowanym opakowaniu, której po otwarciu opakowania nie można zwrócić ze względu na ochronę zdrowia lub ze względów higienicznych, jeżeli opakowanie zostało otwarte po dostarczeniu;</w:t>
      </w:r>
    </w:p>
    <w:p w14:paraId="68872355"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w której przedmiotem świadczenia są rzeczy, które po dostarczeniu, ze względu na swój charakter, zostają nierozłącznie połączone z innymi rzeczami;</w:t>
      </w:r>
    </w:p>
    <w:p w14:paraId="236370DD"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w której przedmiotem świadczenia są napoje alkoholowe, których cena została uzgodniona przy zawarciu umowy sprzedaży, a których dostarczenie może nastąpić dopiero po upływie 30 dni i których wartość zależy od wahań na rynku, nad którymi USŁUGODAWCA nie ma kontroli;</w:t>
      </w:r>
    </w:p>
    <w:p w14:paraId="38ED80DD"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w której KLIENT wyraźnie żądał, aby USŁUGODAWCA do niego przyjechał w celu dokonania pilnej naprawy lub konserwacji; jeżeli USŁUGODAWCA świadczy dodatkowo inne usługi niż te, których wykonania KLIENT żądał, lub dostarcza rzeczy inne niż części zamienne niezbędne do wykonania naprawy lub konserwacji, prawo odstąpienia od umowy przysługuje KLIENTOWI w odniesieniu do dodatkowych usług lub rzeczy;</w:t>
      </w:r>
    </w:p>
    <w:p w14:paraId="0A756911"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w której przedmiotem świadczenia są nagrania dźwiękowe lub wizualne albo programy komputerowe dostarczane w zapieczętowanym opakowaniu, jeżeli opakowanie zostało otwarte po dostarczeniu;</w:t>
      </w:r>
    </w:p>
    <w:p w14:paraId="554C6F4A" w14:textId="39E44E89"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o dostarczanie dzienników, periodyków lub</w:t>
      </w:r>
      <w:r w:rsidR="00CB5129">
        <w:rPr>
          <w:rFonts w:ascii="Arial" w:hAnsi="Arial" w:cs="Arial"/>
          <w:sz w:val="22"/>
          <w:lang w:val="pl-PL"/>
        </w:rPr>
        <w:t xml:space="preserve"> czasopism, z wyjątkiem UMOWY o </w:t>
      </w:r>
      <w:r w:rsidRPr="00020157">
        <w:rPr>
          <w:rFonts w:ascii="Arial" w:hAnsi="Arial" w:cs="Arial"/>
          <w:sz w:val="22"/>
          <w:lang w:val="pl-PL"/>
        </w:rPr>
        <w:t>prenumeratę;</w:t>
      </w:r>
    </w:p>
    <w:p w14:paraId="705659F9"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zawartej w drodze aukcji publicznej;</w:t>
      </w:r>
    </w:p>
    <w:p w14:paraId="3BC69B78"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t>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4D4727BB" w14:textId="77777777" w:rsidR="00020157" w:rsidRPr="00020157" w:rsidRDefault="00020157" w:rsidP="00C251AF">
      <w:pPr>
        <w:pStyle w:val="Akapitzlist"/>
        <w:numPr>
          <w:ilvl w:val="0"/>
          <w:numId w:val="28"/>
        </w:numPr>
        <w:spacing w:after="160" w:line="276" w:lineRule="auto"/>
        <w:contextualSpacing w:val="0"/>
        <w:rPr>
          <w:rFonts w:ascii="Arial" w:hAnsi="Arial" w:cs="Arial"/>
          <w:sz w:val="22"/>
          <w:lang w:val="pl-PL"/>
        </w:rPr>
      </w:pPr>
      <w:r w:rsidRPr="00020157">
        <w:rPr>
          <w:rFonts w:ascii="Arial" w:hAnsi="Arial" w:cs="Arial"/>
          <w:sz w:val="22"/>
          <w:lang w:val="pl-PL"/>
        </w:rPr>
        <w:lastRenderedPageBreak/>
        <w:t>o dostarczanie treści cyfrowych, które nie są zapisane na nośniku materialnym, jeżeli spełnianie świadczenia rozpoczęło się za wyraźną zgodą KLIENTA przed upływem terminu do odstąpienia od UMOWY i po poinformowaniu go przez USŁUGODAWCĘ o utracie prawa odstąpienia od UMOWY.</w:t>
      </w:r>
    </w:p>
    <w:p w14:paraId="3DCC024E" w14:textId="77777777" w:rsidR="00020157" w:rsidRPr="00020157" w:rsidRDefault="00020157" w:rsidP="00C251AF">
      <w:pPr>
        <w:pStyle w:val="Akapitzlist"/>
        <w:keepNext/>
        <w:numPr>
          <w:ilvl w:val="0"/>
          <w:numId w:val="15"/>
        </w:numPr>
        <w:spacing w:before="320" w:after="160" w:line="276" w:lineRule="auto"/>
        <w:contextualSpacing w:val="0"/>
        <w:outlineLvl w:val="1"/>
        <w:rPr>
          <w:rFonts w:ascii="Arial" w:hAnsi="Arial" w:cs="Arial"/>
          <w:b/>
          <w:sz w:val="22"/>
          <w:lang w:val="pl-PL"/>
        </w:rPr>
      </w:pPr>
      <w:bookmarkStart w:id="74" w:name="_Toc64904808"/>
      <w:r w:rsidRPr="00020157">
        <w:rPr>
          <w:rFonts w:ascii="Arial" w:hAnsi="Arial" w:cs="Arial"/>
          <w:b/>
          <w:sz w:val="22"/>
          <w:lang w:val="pl-PL"/>
        </w:rPr>
        <w:t>FORMULARZ ODSTĄPIENIA OD UMOWY</w:t>
      </w:r>
      <w:bookmarkEnd w:id="74"/>
    </w:p>
    <w:p w14:paraId="56814E37" w14:textId="3AD80C4B" w:rsidR="00020157" w:rsidRPr="00020157" w:rsidRDefault="00020157" w:rsidP="00020157">
      <w:pPr>
        <w:pStyle w:val="Akapitzlist"/>
        <w:keepNext/>
        <w:spacing w:line="276" w:lineRule="auto"/>
        <w:contextualSpacing w:val="0"/>
        <w:rPr>
          <w:rFonts w:ascii="Arial" w:hAnsi="Arial" w:cs="Arial"/>
          <w:sz w:val="22"/>
          <w:lang w:val="pl-PL"/>
        </w:rPr>
      </w:pPr>
      <w:r w:rsidRPr="00020157">
        <w:rPr>
          <w:rFonts w:ascii="Arial" w:hAnsi="Arial" w:cs="Arial"/>
          <w:sz w:val="22"/>
          <w:lang w:val="pl-PL"/>
        </w:rPr>
        <w:t>W stosunku do każdej z UMÓW, która będąc zawierana w ramach SKLEPU zawierana jest poza lokalem przedsiębiorstwa lub na odległość, dla wykonania przysługującego KLIENTOWI prawa odstąpienia od umowy można skorzystać z następującego, nieobowiązkowego formularza:</w:t>
      </w:r>
      <w:bookmarkStart w:id="75" w:name="_GoBack"/>
      <w:bookmarkEnd w:id="75"/>
    </w:p>
    <w:p w14:paraId="0D5C6647" w14:textId="77777777" w:rsidR="00020157" w:rsidRPr="00020157" w:rsidRDefault="00020157" w:rsidP="00020157">
      <w:pPr>
        <w:pStyle w:val="Akapitzlist"/>
        <w:keepNext/>
        <w:spacing w:line="276" w:lineRule="auto"/>
        <w:contextualSpacing w:val="0"/>
        <w:rPr>
          <w:rFonts w:ascii="Arial" w:hAnsi="Arial" w:cs="Arial"/>
          <w:sz w:val="22"/>
          <w:lang w:val="pl-PL"/>
        </w:rPr>
      </w:pPr>
    </w:p>
    <w:p w14:paraId="4DB7D699" w14:textId="77777777" w:rsidR="00CB5129" w:rsidRPr="00CB5129" w:rsidRDefault="00CB5129" w:rsidP="00CB5129">
      <w:pPr>
        <w:pStyle w:val="Akapitzlist"/>
        <w:keepNext/>
        <w:pBdr>
          <w:top w:val="single" w:sz="4" w:space="1" w:color="auto"/>
          <w:left w:val="single" w:sz="4" w:space="4" w:color="auto"/>
          <w:bottom w:val="single" w:sz="4" w:space="1" w:color="auto"/>
          <w:right w:val="single" w:sz="4" w:space="28" w:color="auto"/>
        </w:pBdr>
        <w:spacing w:before="240" w:line="276" w:lineRule="auto"/>
        <w:contextualSpacing w:val="0"/>
        <w:jc w:val="center"/>
        <w:rPr>
          <w:rFonts w:ascii="Arial" w:hAnsi="Arial" w:cs="Arial"/>
          <w:b/>
          <w:color w:val="FA4616"/>
          <w:sz w:val="6"/>
          <w:szCs w:val="6"/>
          <w:lang w:val="pl-PL"/>
        </w:rPr>
      </w:pPr>
    </w:p>
    <w:p w14:paraId="39A272B1" w14:textId="62D2D810" w:rsidR="00020157" w:rsidRPr="00CB5129" w:rsidRDefault="00020157" w:rsidP="00CB5129">
      <w:pPr>
        <w:pStyle w:val="Akapitzlist"/>
        <w:keepNext/>
        <w:pBdr>
          <w:top w:val="single" w:sz="4" w:space="1" w:color="auto"/>
          <w:left w:val="single" w:sz="4" w:space="4" w:color="auto"/>
          <w:bottom w:val="single" w:sz="4" w:space="1" w:color="auto"/>
          <w:right w:val="single" w:sz="4" w:space="28" w:color="auto"/>
        </w:pBdr>
        <w:spacing w:before="240" w:line="276" w:lineRule="auto"/>
        <w:contextualSpacing w:val="0"/>
        <w:jc w:val="center"/>
        <w:rPr>
          <w:rFonts w:ascii="Arial" w:hAnsi="Arial" w:cs="Arial"/>
          <w:b/>
          <w:color w:val="FA4616"/>
          <w:sz w:val="24"/>
          <w:lang w:val="pl-PL"/>
        </w:rPr>
      </w:pPr>
      <w:r w:rsidRPr="00CB5129">
        <w:rPr>
          <w:rFonts w:ascii="Arial" w:hAnsi="Arial" w:cs="Arial"/>
          <w:b/>
          <w:color w:val="FA4616"/>
          <w:sz w:val="24"/>
          <w:lang w:val="pl-PL"/>
        </w:rPr>
        <w:t>WZÓR FORMULARZA ODSTĄPIENIA OD UMOWY</w:t>
      </w:r>
    </w:p>
    <w:p w14:paraId="2816BA8E" w14:textId="77777777" w:rsidR="00020157" w:rsidRPr="00020157" w:rsidRDefault="00020157" w:rsidP="00CB5129">
      <w:pPr>
        <w:pStyle w:val="Akapitzlist"/>
        <w:keepNext/>
        <w:pBdr>
          <w:top w:val="single" w:sz="4" w:space="1" w:color="auto"/>
          <w:left w:val="single" w:sz="4" w:space="4" w:color="auto"/>
          <w:bottom w:val="single" w:sz="4" w:space="1" w:color="auto"/>
          <w:right w:val="single" w:sz="4" w:space="28" w:color="auto"/>
        </w:pBdr>
        <w:spacing w:before="240" w:line="276" w:lineRule="auto"/>
        <w:contextualSpacing w:val="0"/>
        <w:jc w:val="center"/>
        <w:rPr>
          <w:rFonts w:ascii="Arial" w:hAnsi="Arial" w:cs="Arial"/>
          <w:sz w:val="22"/>
          <w:lang w:val="pl-PL"/>
        </w:rPr>
      </w:pPr>
      <w:r w:rsidRPr="00020157">
        <w:rPr>
          <w:rFonts w:ascii="Arial" w:hAnsi="Arial" w:cs="Arial"/>
          <w:sz w:val="22"/>
          <w:lang w:val="pl-PL"/>
        </w:rPr>
        <w:t>(formularz ten należy wypełnić i odesłać</w:t>
      </w:r>
      <w:r w:rsidRPr="00020157">
        <w:rPr>
          <w:rFonts w:ascii="Arial" w:hAnsi="Arial" w:cs="Arial"/>
          <w:sz w:val="22"/>
          <w:lang w:val="pl-PL"/>
        </w:rPr>
        <w:br/>
        <w:t>tylko w przypadku chęci odstąpienia od umowy)</w:t>
      </w:r>
    </w:p>
    <w:p w14:paraId="0AFFB3A7" w14:textId="77777777" w:rsidR="00020157" w:rsidRPr="00020157" w:rsidRDefault="00020157" w:rsidP="00CB5129">
      <w:pPr>
        <w:pStyle w:val="Akapitzlist"/>
        <w:numPr>
          <w:ilvl w:val="0"/>
          <w:numId w:val="25"/>
        </w:numPr>
        <w:pBdr>
          <w:top w:val="single" w:sz="4" w:space="1" w:color="auto"/>
          <w:left w:val="single" w:sz="4" w:space="4" w:color="auto"/>
          <w:bottom w:val="single" w:sz="4" w:space="1" w:color="auto"/>
          <w:right w:val="single" w:sz="4" w:space="28" w:color="auto"/>
        </w:pBdr>
        <w:spacing w:before="240" w:after="160" w:line="276" w:lineRule="auto"/>
        <w:ind w:left="1080"/>
        <w:contextualSpacing w:val="0"/>
        <w:rPr>
          <w:rFonts w:ascii="Arial" w:hAnsi="Arial" w:cs="Arial"/>
          <w:sz w:val="22"/>
          <w:lang w:val="pl-PL"/>
        </w:rPr>
      </w:pPr>
      <w:r w:rsidRPr="00020157">
        <w:rPr>
          <w:rFonts w:ascii="Arial" w:hAnsi="Arial" w:cs="Arial"/>
          <w:sz w:val="22"/>
          <w:lang w:val="pl-PL"/>
        </w:rPr>
        <w:t xml:space="preserve">Adresat: </w:t>
      </w:r>
      <w:r w:rsidRPr="00020157">
        <w:rPr>
          <w:rFonts w:ascii="Arial" w:hAnsi="Arial" w:cs="Arial"/>
          <w:sz w:val="22"/>
          <w:lang w:val="pl-PL"/>
        </w:rPr>
        <w:fldChar w:fldCharType="begin"/>
      </w:r>
      <w:r w:rsidRPr="00020157">
        <w:rPr>
          <w:rFonts w:ascii="Arial" w:hAnsi="Arial" w:cs="Arial"/>
          <w:sz w:val="22"/>
          <w:lang w:val="pl-PL"/>
        </w:rPr>
        <w:instrText xml:space="preserve"> REF REG_FIRMA  \* MERGEFORMAT </w:instrText>
      </w:r>
      <w:r w:rsidRPr="00020157">
        <w:rPr>
          <w:rFonts w:ascii="Arial" w:hAnsi="Arial" w:cs="Arial"/>
          <w:sz w:val="22"/>
          <w:lang w:val="pl-PL"/>
        </w:rPr>
        <w:fldChar w:fldCharType="separate"/>
      </w:r>
      <w:r w:rsidRPr="00020157">
        <w:rPr>
          <w:rFonts w:ascii="Arial" w:hAnsi="Arial" w:cs="Arial"/>
          <w:sz w:val="22"/>
          <w:lang w:val="pl-PL"/>
        </w:rPr>
        <w:t xml:space="preserve">E-Commerce Jan Kowalski </w:t>
      </w:r>
      <w:r w:rsidRPr="00020157">
        <w:rPr>
          <w:rFonts w:ascii="Arial" w:hAnsi="Arial" w:cs="Arial"/>
          <w:sz w:val="22"/>
          <w:lang w:val="pl-PL"/>
        </w:rPr>
        <w:fldChar w:fldCharType="end"/>
      </w:r>
      <w:r w:rsidRPr="00020157">
        <w:rPr>
          <w:rFonts w:ascii="Arial" w:hAnsi="Arial" w:cs="Arial"/>
          <w:sz w:val="22"/>
          <w:lang w:val="pl-PL"/>
        </w:rPr>
        <w:t xml:space="preserve">, </w:t>
      </w:r>
      <w:r w:rsidRPr="00020157">
        <w:rPr>
          <w:rFonts w:ascii="Arial" w:hAnsi="Arial" w:cs="Arial"/>
          <w:sz w:val="22"/>
          <w:lang w:val="pl-PL"/>
        </w:rPr>
        <w:fldChar w:fldCharType="begin"/>
      </w:r>
      <w:r w:rsidRPr="00020157">
        <w:rPr>
          <w:rFonts w:ascii="Arial" w:hAnsi="Arial" w:cs="Arial"/>
          <w:sz w:val="22"/>
          <w:lang w:val="pl-PL"/>
        </w:rPr>
        <w:instrText xml:space="preserve"> REF REG_SNAILMAIL  \* MERGEFORMAT </w:instrText>
      </w:r>
      <w:r w:rsidRPr="00020157">
        <w:rPr>
          <w:rFonts w:ascii="Arial" w:hAnsi="Arial" w:cs="Arial"/>
          <w:sz w:val="22"/>
          <w:lang w:val="pl-PL"/>
        </w:rPr>
        <w:fldChar w:fldCharType="separate"/>
      </w:r>
      <w:r w:rsidRPr="00020157">
        <w:rPr>
          <w:rFonts w:ascii="Arial" w:hAnsi="Arial" w:cs="Arial"/>
          <w:sz w:val="22"/>
          <w:lang w:val="pl-PL"/>
        </w:rPr>
        <w:t>ul. Typowa 1, 00-001 Przykładowo</w:t>
      </w:r>
      <w:r w:rsidRPr="00020157">
        <w:rPr>
          <w:rFonts w:ascii="Arial" w:hAnsi="Arial" w:cs="Arial"/>
          <w:sz w:val="22"/>
          <w:lang w:val="pl-PL"/>
        </w:rPr>
        <w:fldChar w:fldCharType="end"/>
      </w:r>
    </w:p>
    <w:p w14:paraId="0E9BCDE3" w14:textId="77777777" w:rsidR="00020157" w:rsidRPr="00020157" w:rsidRDefault="00020157" w:rsidP="00CB5129">
      <w:pPr>
        <w:pStyle w:val="Akapitzlist"/>
        <w:numPr>
          <w:ilvl w:val="0"/>
          <w:numId w:val="25"/>
        </w:numPr>
        <w:pBdr>
          <w:top w:val="single" w:sz="4" w:space="1" w:color="auto"/>
          <w:left w:val="single" w:sz="4" w:space="4" w:color="auto"/>
          <w:bottom w:val="single" w:sz="4" w:space="1" w:color="auto"/>
          <w:right w:val="single" w:sz="4" w:space="28" w:color="auto"/>
        </w:pBdr>
        <w:spacing w:before="240" w:after="160" w:line="276" w:lineRule="auto"/>
        <w:ind w:left="1080"/>
        <w:contextualSpacing w:val="0"/>
        <w:rPr>
          <w:rFonts w:ascii="Arial" w:hAnsi="Arial" w:cs="Arial"/>
          <w:sz w:val="22"/>
          <w:lang w:val="pl-PL"/>
        </w:rPr>
      </w:pPr>
      <w:r w:rsidRPr="00020157">
        <w:rPr>
          <w:rFonts w:ascii="Arial" w:hAnsi="Arial" w:cs="Arial"/>
          <w:sz w:val="22"/>
          <w:lang w:val="pl-PL"/>
        </w:rPr>
        <w:t>Ja/My(*) niniejszym informuję/informujemy(*) o moim/naszym odstąpieniu od:</w:t>
      </w:r>
    </w:p>
    <w:p w14:paraId="0A362422" w14:textId="77777777" w:rsidR="00020157" w:rsidRPr="00020157" w:rsidRDefault="00020157" w:rsidP="00CB5129">
      <w:pPr>
        <w:pBdr>
          <w:top w:val="single" w:sz="4" w:space="1" w:color="auto"/>
          <w:left w:val="single" w:sz="4" w:space="4" w:color="auto"/>
          <w:bottom w:val="single" w:sz="4" w:space="1" w:color="auto"/>
          <w:right w:val="single" w:sz="4" w:space="28" w:color="auto"/>
        </w:pBdr>
        <w:spacing w:before="240" w:line="276" w:lineRule="auto"/>
        <w:ind w:left="720" w:firstLine="696"/>
        <w:rPr>
          <w:rFonts w:ascii="Arial" w:hAnsi="Arial" w:cs="Arial"/>
          <w:sz w:val="22"/>
          <w:lang w:val="pl-PL"/>
        </w:rPr>
      </w:pPr>
      <w:r w:rsidRPr="00020157">
        <w:rPr>
          <w:rFonts w:ascii="Arial" w:hAnsi="Arial" w:cs="Arial"/>
          <w:sz w:val="22"/>
          <w:lang w:val="pl-PL"/>
        </w:rPr>
        <w:t>- umowy sprzedaży następujących rzeczy(*)</w:t>
      </w:r>
    </w:p>
    <w:p w14:paraId="5A14D556" w14:textId="77777777" w:rsidR="00020157" w:rsidRPr="00020157" w:rsidRDefault="00020157" w:rsidP="00CB5129">
      <w:pPr>
        <w:pBdr>
          <w:top w:val="single" w:sz="4" w:space="1" w:color="auto"/>
          <w:left w:val="single" w:sz="4" w:space="4" w:color="auto"/>
          <w:bottom w:val="single" w:sz="4" w:space="1" w:color="auto"/>
          <w:right w:val="single" w:sz="4" w:space="28" w:color="auto"/>
        </w:pBdr>
        <w:spacing w:before="240" w:line="276" w:lineRule="auto"/>
        <w:ind w:left="720" w:firstLine="696"/>
        <w:rPr>
          <w:rFonts w:ascii="Arial" w:hAnsi="Arial" w:cs="Arial"/>
          <w:sz w:val="22"/>
          <w:lang w:val="pl-PL"/>
        </w:rPr>
      </w:pPr>
      <w:r w:rsidRPr="00020157">
        <w:rPr>
          <w:rFonts w:ascii="Arial" w:hAnsi="Arial" w:cs="Arial"/>
          <w:sz w:val="22"/>
          <w:lang w:val="pl-PL"/>
        </w:rPr>
        <w:t>- umowy dostawy następujących rzeczy(*)</w:t>
      </w:r>
    </w:p>
    <w:p w14:paraId="6C492BCA" w14:textId="77777777" w:rsidR="00020157" w:rsidRPr="00020157" w:rsidRDefault="00020157" w:rsidP="00CB5129">
      <w:pPr>
        <w:pBdr>
          <w:top w:val="single" w:sz="4" w:space="1" w:color="auto"/>
          <w:left w:val="single" w:sz="4" w:space="4" w:color="auto"/>
          <w:bottom w:val="single" w:sz="4" w:space="1" w:color="auto"/>
          <w:right w:val="single" w:sz="4" w:space="28" w:color="auto"/>
        </w:pBdr>
        <w:spacing w:before="240" w:line="276" w:lineRule="auto"/>
        <w:ind w:left="720" w:firstLine="696"/>
        <w:rPr>
          <w:rFonts w:ascii="Arial" w:hAnsi="Arial" w:cs="Arial"/>
          <w:sz w:val="22"/>
          <w:lang w:val="pl-PL"/>
        </w:rPr>
      </w:pPr>
      <w:r w:rsidRPr="00020157">
        <w:rPr>
          <w:rFonts w:ascii="Arial" w:hAnsi="Arial" w:cs="Arial"/>
          <w:sz w:val="22"/>
          <w:lang w:val="pl-PL"/>
        </w:rPr>
        <w:t>- umowy o dzieło polegającej na wykonaniu następujących rzeczy(*)</w:t>
      </w:r>
    </w:p>
    <w:p w14:paraId="4E21E5A2" w14:textId="77777777" w:rsidR="00020157" w:rsidRPr="00020157" w:rsidRDefault="00020157" w:rsidP="00CB5129">
      <w:pPr>
        <w:pBdr>
          <w:top w:val="single" w:sz="4" w:space="1" w:color="auto"/>
          <w:left w:val="single" w:sz="4" w:space="4" w:color="auto"/>
          <w:bottom w:val="single" w:sz="4" w:space="1" w:color="auto"/>
          <w:right w:val="single" w:sz="4" w:space="28" w:color="auto"/>
        </w:pBdr>
        <w:spacing w:before="240" w:line="276" w:lineRule="auto"/>
        <w:ind w:left="720" w:firstLine="696"/>
        <w:rPr>
          <w:rFonts w:ascii="Arial" w:hAnsi="Arial" w:cs="Arial"/>
          <w:sz w:val="22"/>
          <w:lang w:val="pl-PL"/>
        </w:rPr>
      </w:pPr>
      <w:r w:rsidRPr="00020157">
        <w:rPr>
          <w:rFonts w:ascii="Arial" w:hAnsi="Arial" w:cs="Arial"/>
          <w:sz w:val="22"/>
          <w:lang w:val="pl-PL"/>
        </w:rPr>
        <w:t>- umowy o świadczenie następującej usługi(*)</w:t>
      </w:r>
    </w:p>
    <w:p w14:paraId="05735E6F" w14:textId="77777777" w:rsidR="00020157" w:rsidRPr="00020157" w:rsidRDefault="00020157" w:rsidP="00CB5129">
      <w:pPr>
        <w:pStyle w:val="Akapitzlist"/>
        <w:numPr>
          <w:ilvl w:val="0"/>
          <w:numId w:val="25"/>
        </w:numPr>
        <w:pBdr>
          <w:top w:val="single" w:sz="4" w:space="1" w:color="auto"/>
          <w:left w:val="single" w:sz="4" w:space="4" w:color="auto"/>
          <w:bottom w:val="single" w:sz="4" w:space="1" w:color="auto"/>
          <w:right w:val="single" w:sz="4" w:space="28" w:color="auto"/>
        </w:pBdr>
        <w:spacing w:before="240" w:after="160" w:line="276" w:lineRule="auto"/>
        <w:ind w:left="1080"/>
        <w:contextualSpacing w:val="0"/>
        <w:rPr>
          <w:rFonts w:ascii="Arial" w:hAnsi="Arial" w:cs="Arial"/>
          <w:sz w:val="22"/>
          <w:lang w:val="pl-PL"/>
        </w:rPr>
      </w:pPr>
      <w:r w:rsidRPr="00020157">
        <w:rPr>
          <w:rFonts w:ascii="Arial" w:hAnsi="Arial" w:cs="Arial"/>
          <w:sz w:val="22"/>
          <w:lang w:val="pl-PL"/>
        </w:rPr>
        <w:t>Data zawarcia umowy(*)/odbioru(*)</w:t>
      </w:r>
    </w:p>
    <w:p w14:paraId="35FA6EFD" w14:textId="77777777" w:rsidR="00020157" w:rsidRPr="00020157" w:rsidRDefault="00020157" w:rsidP="00CB5129">
      <w:pPr>
        <w:pStyle w:val="Akapitzlist"/>
        <w:numPr>
          <w:ilvl w:val="0"/>
          <w:numId w:val="25"/>
        </w:numPr>
        <w:pBdr>
          <w:top w:val="single" w:sz="4" w:space="1" w:color="auto"/>
          <w:left w:val="single" w:sz="4" w:space="4" w:color="auto"/>
          <w:bottom w:val="single" w:sz="4" w:space="1" w:color="auto"/>
          <w:right w:val="single" w:sz="4" w:space="28" w:color="auto"/>
        </w:pBdr>
        <w:spacing w:before="240" w:after="160" w:line="276" w:lineRule="auto"/>
        <w:ind w:left="1080"/>
        <w:contextualSpacing w:val="0"/>
        <w:rPr>
          <w:rFonts w:ascii="Arial" w:hAnsi="Arial" w:cs="Arial"/>
          <w:sz w:val="22"/>
          <w:lang w:val="pl-PL"/>
        </w:rPr>
      </w:pPr>
      <w:r w:rsidRPr="00020157">
        <w:rPr>
          <w:rFonts w:ascii="Arial" w:hAnsi="Arial" w:cs="Arial"/>
          <w:sz w:val="22"/>
          <w:lang w:val="pl-PL"/>
        </w:rPr>
        <w:t>Imię i nazwisko konsumenta(-ów)</w:t>
      </w:r>
    </w:p>
    <w:p w14:paraId="6380AF42" w14:textId="77777777" w:rsidR="00020157" w:rsidRPr="00020157" w:rsidRDefault="00020157" w:rsidP="00CB5129">
      <w:pPr>
        <w:pStyle w:val="Akapitzlist"/>
        <w:numPr>
          <w:ilvl w:val="0"/>
          <w:numId w:val="25"/>
        </w:numPr>
        <w:pBdr>
          <w:top w:val="single" w:sz="4" w:space="1" w:color="auto"/>
          <w:left w:val="single" w:sz="4" w:space="4" w:color="auto"/>
          <w:bottom w:val="single" w:sz="4" w:space="1" w:color="auto"/>
          <w:right w:val="single" w:sz="4" w:space="28" w:color="auto"/>
        </w:pBdr>
        <w:spacing w:before="240" w:after="160" w:line="276" w:lineRule="auto"/>
        <w:ind w:left="1080"/>
        <w:contextualSpacing w:val="0"/>
        <w:rPr>
          <w:rFonts w:ascii="Arial" w:hAnsi="Arial" w:cs="Arial"/>
          <w:sz w:val="22"/>
          <w:lang w:val="pl-PL"/>
        </w:rPr>
      </w:pPr>
      <w:r w:rsidRPr="00020157">
        <w:rPr>
          <w:rFonts w:ascii="Arial" w:hAnsi="Arial" w:cs="Arial"/>
          <w:sz w:val="22"/>
          <w:lang w:val="pl-PL"/>
        </w:rPr>
        <w:t>Adres konsumenta(-ów)</w:t>
      </w:r>
    </w:p>
    <w:p w14:paraId="5AD05E87" w14:textId="77777777" w:rsidR="00020157" w:rsidRPr="00020157" w:rsidRDefault="00020157" w:rsidP="00CB5129">
      <w:pPr>
        <w:pStyle w:val="Akapitzlist"/>
        <w:numPr>
          <w:ilvl w:val="0"/>
          <w:numId w:val="25"/>
        </w:numPr>
        <w:pBdr>
          <w:top w:val="single" w:sz="4" w:space="1" w:color="auto"/>
          <w:left w:val="single" w:sz="4" w:space="4" w:color="auto"/>
          <w:bottom w:val="single" w:sz="4" w:space="1" w:color="auto"/>
          <w:right w:val="single" w:sz="4" w:space="28" w:color="auto"/>
        </w:pBdr>
        <w:spacing w:before="240" w:after="160" w:line="276" w:lineRule="auto"/>
        <w:ind w:left="1080"/>
        <w:contextualSpacing w:val="0"/>
        <w:rPr>
          <w:rFonts w:ascii="Arial" w:hAnsi="Arial" w:cs="Arial"/>
          <w:sz w:val="22"/>
          <w:lang w:val="pl-PL"/>
        </w:rPr>
      </w:pPr>
      <w:r w:rsidRPr="00020157">
        <w:rPr>
          <w:rFonts w:ascii="Arial" w:hAnsi="Arial" w:cs="Arial"/>
          <w:sz w:val="22"/>
          <w:lang w:val="pl-PL"/>
        </w:rPr>
        <w:t>Podpis konsumenta(-ów) (tylko jeżeli formularz jest przesyłany w wersji papierowej)</w:t>
      </w:r>
    </w:p>
    <w:p w14:paraId="06C73BEF" w14:textId="77777777" w:rsidR="00020157" w:rsidRPr="00020157" w:rsidRDefault="00020157" w:rsidP="00CB5129">
      <w:pPr>
        <w:pStyle w:val="Akapitzlist"/>
        <w:numPr>
          <w:ilvl w:val="0"/>
          <w:numId w:val="25"/>
        </w:numPr>
        <w:pBdr>
          <w:top w:val="single" w:sz="4" w:space="1" w:color="auto"/>
          <w:left w:val="single" w:sz="4" w:space="4" w:color="auto"/>
          <w:bottom w:val="single" w:sz="4" w:space="1" w:color="auto"/>
          <w:right w:val="single" w:sz="4" w:space="28" w:color="auto"/>
        </w:pBdr>
        <w:spacing w:before="240" w:after="160" w:line="276" w:lineRule="auto"/>
        <w:ind w:left="1080"/>
        <w:contextualSpacing w:val="0"/>
        <w:rPr>
          <w:rFonts w:ascii="Arial" w:hAnsi="Arial" w:cs="Arial"/>
          <w:sz w:val="22"/>
          <w:lang w:val="pl-PL"/>
        </w:rPr>
      </w:pPr>
      <w:r w:rsidRPr="00020157">
        <w:rPr>
          <w:rFonts w:ascii="Arial" w:hAnsi="Arial" w:cs="Arial"/>
          <w:sz w:val="22"/>
          <w:lang w:val="pl-PL"/>
        </w:rPr>
        <w:t>Data</w:t>
      </w:r>
    </w:p>
    <w:p w14:paraId="2452FFF7" w14:textId="6294836D" w:rsidR="00020157" w:rsidRDefault="00020157" w:rsidP="00CB5129">
      <w:pPr>
        <w:pStyle w:val="Akapitzlist"/>
        <w:pBdr>
          <w:top w:val="single" w:sz="4" w:space="1" w:color="auto"/>
          <w:left w:val="single" w:sz="4" w:space="4" w:color="auto"/>
          <w:bottom w:val="single" w:sz="4" w:space="1" w:color="auto"/>
          <w:right w:val="single" w:sz="4" w:space="28" w:color="auto"/>
        </w:pBdr>
        <w:spacing w:before="240" w:line="276" w:lineRule="auto"/>
        <w:contextualSpacing w:val="0"/>
        <w:rPr>
          <w:rFonts w:ascii="Arial" w:hAnsi="Arial" w:cs="Arial"/>
          <w:sz w:val="22"/>
          <w:lang w:val="pl-PL"/>
        </w:rPr>
      </w:pPr>
      <w:r w:rsidRPr="00020157">
        <w:rPr>
          <w:rFonts w:ascii="Arial" w:hAnsi="Arial" w:cs="Arial"/>
          <w:sz w:val="22"/>
          <w:lang w:val="pl-PL"/>
        </w:rPr>
        <w:t>(*) Niepotrzebne skreślić.</w:t>
      </w:r>
    </w:p>
    <w:p w14:paraId="7682D56B" w14:textId="77777777" w:rsidR="00CB5129" w:rsidRPr="00020157" w:rsidRDefault="00CB5129" w:rsidP="00CB5129">
      <w:pPr>
        <w:pStyle w:val="Akapitzlist"/>
        <w:pBdr>
          <w:top w:val="single" w:sz="4" w:space="1" w:color="auto"/>
          <w:left w:val="single" w:sz="4" w:space="4" w:color="auto"/>
          <w:bottom w:val="single" w:sz="4" w:space="1" w:color="auto"/>
          <w:right w:val="single" w:sz="4" w:space="28" w:color="auto"/>
        </w:pBdr>
        <w:spacing w:before="240" w:line="276" w:lineRule="auto"/>
        <w:contextualSpacing w:val="0"/>
        <w:rPr>
          <w:rFonts w:ascii="Arial" w:hAnsi="Arial" w:cs="Arial"/>
          <w:sz w:val="22"/>
          <w:lang w:val="pl-PL"/>
        </w:rPr>
      </w:pPr>
    </w:p>
    <w:p w14:paraId="1F326CCA" w14:textId="77777777" w:rsidR="00020157" w:rsidRPr="00020157" w:rsidRDefault="00020157" w:rsidP="00020157">
      <w:pPr>
        <w:pStyle w:val="Akapitzlist"/>
        <w:spacing w:line="276" w:lineRule="auto"/>
        <w:contextualSpacing w:val="0"/>
        <w:rPr>
          <w:rFonts w:ascii="Arial" w:hAnsi="Arial" w:cs="Arial"/>
          <w:sz w:val="22"/>
          <w:lang w:val="pl-PL"/>
        </w:rPr>
      </w:pPr>
    </w:p>
    <w:p w14:paraId="233E894F" w14:textId="6D7EA2CE" w:rsidR="00CB5129" w:rsidRDefault="00CB5129">
      <w:pPr>
        <w:jc w:val="left"/>
        <w:rPr>
          <w:rFonts w:ascii="Arial" w:hAnsi="Arial" w:cs="Arial"/>
          <w:sz w:val="22"/>
          <w:lang w:val="pl-PL"/>
        </w:rPr>
      </w:pPr>
      <w:r>
        <w:rPr>
          <w:rFonts w:ascii="Arial" w:hAnsi="Arial" w:cs="Arial"/>
          <w:sz w:val="22"/>
          <w:lang w:val="pl-PL"/>
        </w:rPr>
        <w:br w:type="page"/>
      </w:r>
    </w:p>
    <w:p w14:paraId="0BCBFB3B" w14:textId="77777777" w:rsidR="00CB5129" w:rsidRPr="00CB5129" w:rsidRDefault="00CB5129" w:rsidP="00CB5129">
      <w:pPr>
        <w:pStyle w:val="Akapitzlist"/>
        <w:keepNext/>
        <w:numPr>
          <w:ilvl w:val="0"/>
          <w:numId w:val="5"/>
        </w:numPr>
        <w:spacing w:before="240" w:after="160" w:line="276" w:lineRule="auto"/>
        <w:ind w:left="357" w:hanging="357"/>
        <w:contextualSpacing w:val="0"/>
        <w:jc w:val="left"/>
        <w:outlineLvl w:val="0"/>
        <w:rPr>
          <w:rFonts w:ascii="Arial" w:hAnsi="Arial" w:cs="Arial"/>
          <w:b/>
          <w:sz w:val="22"/>
          <w:u w:val="single"/>
          <w:lang w:val="pl-PL"/>
        </w:rPr>
      </w:pPr>
      <w:bookmarkStart w:id="76" w:name="_Ref64630747"/>
      <w:bookmarkStart w:id="77" w:name="_Toc64904809"/>
      <w:r w:rsidRPr="00CB5129">
        <w:rPr>
          <w:rFonts w:ascii="Arial" w:hAnsi="Arial" w:cs="Arial"/>
          <w:b/>
          <w:sz w:val="22"/>
          <w:u w:val="single"/>
          <w:lang w:val="pl-PL"/>
        </w:rPr>
        <w:lastRenderedPageBreak/>
        <w:t>KONTAKT</w:t>
      </w:r>
      <w:bookmarkEnd w:id="76"/>
      <w:r w:rsidRPr="00CB5129">
        <w:rPr>
          <w:rFonts w:ascii="Arial" w:hAnsi="Arial" w:cs="Arial"/>
          <w:b/>
          <w:sz w:val="22"/>
          <w:u w:val="single"/>
          <w:lang w:val="pl-PL"/>
        </w:rPr>
        <w:t xml:space="preserve"> Z USŁUGODAWCĄ</w:t>
      </w:r>
      <w:bookmarkEnd w:id="77"/>
    </w:p>
    <w:p w14:paraId="2B71C24E" w14:textId="77777777" w:rsidR="00CB5129" w:rsidRPr="00CB5129" w:rsidRDefault="00CB5129" w:rsidP="00CB5129">
      <w:pPr>
        <w:keepNext/>
        <w:spacing w:before="240" w:line="276" w:lineRule="auto"/>
        <w:ind w:left="357"/>
        <w:rPr>
          <w:rFonts w:ascii="Arial" w:hAnsi="Arial" w:cs="Arial"/>
          <w:sz w:val="22"/>
          <w:lang w:val="pl-PL"/>
        </w:rPr>
      </w:pPr>
      <w:r w:rsidRPr="00CB5129">
        <w:rPr>
          <w:rFonts w:ascii="Arial" w:hAnsi="Arial" w:cs="Arial"/>
          <w:sz w:val="22"/>
          <w:lang w:val="pl-PL"/>
        </w:rPr>
        <w:t>UŻYTKOWNIKOM i KLIENTOM udostępnia się następujące formy kontaktu, umożliwiające składanie USŁUGODAWCY wszelkiego rodzaju oświadczeń oraz żądań:</w:t>
      </w:r>
    </w:p>
    <w:p w14:paraId="4637E2D5" w14:textId="77777777" w:rsidR="00CB5129" w:rsidRPr="00CB5129" w:rsidRDefault="00CB5129" w:rsidP="00CB5129">
      <w:pPr>
        <w:pStyle w:val="Akapitzlist"/>
        <w:numPr>
          <w:ilvl w:val="0"/>
          <w:numId w:val="41"/>
        </w:numPr>
        <w:spacing w:before="240" w:after="160" w:line="276" w:lineRule="auto"/>
        <w:contextualSpacing w:val="0"/>
        <w:jc w:val="left"/>
        <w:rPr>
          <w:rFonts w:ascii="Arial" w:hAnsi="Arial" w:cs="Arial"/>
          <w:sz w:val="22"/>
          <w:lang w:val="pl-PL"/>
        </w:rPr>
      </w:pPr>
      <w:r w:rsidRPr="00CB5129">
        <w:rPr>
          <w:rFonts w:ascii="Arial" w:hAnsi="Arial" w:cs="Arial"/>
          <w:sz w:val="22"/>
          <w:lang w:val="pl-PL"/>
        </w:rPr>
        <w:t>Pocztą:</w:t>
      </w:r>
      <w:r w:rsidRPr="00CB5129">
        <w:rPr>
          <w:rFonts w:ascii="Arial" w:hAnsi="Arial" w:cs="Arial"/>
          <w:sz w:val="22"/>
          <w:lang w:val="pl-PL"/>
        </w:rPr>
        <w:tab/>
      </w:r>
      <w:r w:rsidRPr="00CB5129">
        <w:rPr>
          <w:rFonts w:ascii="Arial" w:hAnsi="Arial" w:cs="Arial"/>
          <w:sz w:val="22"/>
          <w:lang w:val="pl-PL"/>
        </w:rPr>
        <w:tab/>
      </w:r>
      <w:r w:rsidRPr="00CB5129">
        <w:rPr>
          <w:rFonts w:ascii="Arial" w:hAnsi="Arial" w:cs="Arial"/>
          <w:sz w:val="22"/>
          <w:lang w:val="pl-PL"/>
        </w:rPr>
        <w:fldChar w:fldCharType="begin"/>
      </w:r>
      <w:r w:rsidRPr="00CB5129">
        <w:rPr>
          <w:rFonts w:ascii="Arial" w:hAnsi="Arial" w:cs="Arial"/>
          <w:sz w:val="22"/>
          <w:lang w:val="pl-PL"/>
        </w:rPr>
        <w:instrText xml:space="preserve"> REF REG_FIRMA  \* MERGEFORMAT </w:instrText>
      </w:r>
      <w:r w:rsidRPr="00CB5129">
        <w:rPr>
          <w:rFonts w:ascii="Arial" w:hAnsi="Arial" w:cs="Arial"/>
          <w:sz w:val="22"/>
          <w:lang w:val="pl-PL"/>
        </w:rPr>
        <w:fldChar w:fldCharType="separate"/>
      </w:r>
      <w:r w:rsidRPr="00CB5129">
        <w:rPr>
          <w:rFonts w:ascii="Arial" w:hAnsi="Arial" w:cs="Arial"/>
          <w:sz w:val="22"/>
          <w:lang w:val="pl-PL"/>
        </w:rPr>
        <w:t xml:space="preserve">E-Commerce Jan Kowalski </w:t>
      </w:r>
      <w:r w:rsidRPr="00CB5129">
        <w:rPr>
          <w:rFonts w:ascii="Arial" w:hAnsi="Arial" w:cs="Arial"/>
          <w:sz w:val="22"/>
          <w:lang w:val="pl-PL"/>
        </w:rPr>
        <w:fldChar w:fldCharType="end"/>
      </w:r>
      <w:r w:rsidRPr="00CB5129">
        <w:rPr>
          <w:rFonts w:ascii="Arial" w:hAnsi="Arial" w:cs="Arial"/>
          <w:sz w:val="22"/>
          <w:lang w:val="pl-PL"/>
        </w:rPr>
        <w:t xml:space="preserve">, </w:t>
      </w:r>
      <w:r w:rsidRPr="00CB5129">
        <w:rPr>
          <w:rFonts w:ascii="Arial" w:hAnsi="Arial" w:cs="Arial"/>
          <w:sz w:val="22"/>
          <w:lang w:val="pl-PL"/>
        </w:rPr>
        <w:fldChar w:fldCharType="begin"/>
      </w:r>
      <w:r w:rsidRPr="00CB5129">
        <w:rPr>
          <w:rFonts w:ascii="Arial" w:hAnsi="Arial" w:cs="Arial"/>
          <w:sz w:val="22"/>
          <w:lang w:val="pl-PL"/>
        </w:rPr>
        <w:instrText xml:space="preserve"> REF REG_SNAILMAIL  \* MERGEFORMAT </w:instrText>
      </w:r>
      <w:r w:rsidRPr="00CB5129">
        <w:rPr>
          <w:rFonts w:ascii="Arial" w:hAnsi="Arial" w:cs="Arial"/>
          <w:sz w:val="22"/>
          <w:lang w:val="pl-PL"/>
        </w:rPr>
        <w:fldChar w:fldCharType="separate"/>
      </w:r>
      <w:r w:rsidRPr="00CB5129">
        <w:rPr>
          <w:rFonts w:ascii="Arial" w:hAnsi="Arial" w:cs="Arial"/>
          <w:sz w:val="22"/>
          <w:lang w:val="pl-PL"/>
        </w:rPr>
        <w:t>ul. Typowa 1, 00-001 Przykładowo</w:t>
      </w:r>
      <w:r w:rsidRPr="00CB5129">
        <w:rPr>
          <w:rFonts w:ascii="Arial" w:hAnsi="Arial" w:cs="Arial"/>
          <w:sz w:val="22"/>
          <w:lang w:val="pl-PL"/>
        </w:rPr>
        <w:fldChar w:fldCharType="end"/>
      </w:r>
    </w:p>
    <w:p w14:paraId="6905DD91" w14:textId="77777777" w:rsidR="00CB5129" w:rsidRPr="00CB5129" w:rsidRDefault="00CB5129" w:rsidP="00CB5129">
      <w:pPr>
        <w:pStyle w:val="Akapitzlist"/>
        <w:numPr>
          <w:ilvl w:val="0"/>
          <w:numId w:val="41"/>
        </w:numPr>
        <w:spacing w:before="240" w:after="160" w:line="276" w:lineRule="auto"/>
        <w:contextualSpacing w:val="0"/>
        <w:jc w:val="left"/>
        <w:rPr>
          <w:rFonts w:ascii="Arial" w:hAnsi="Arial" w:cs="Arial"/>
          <w:sz w:val="22"/>
          <w:lang w:val="pl-PL"/>
        </w:rPr>
      </w:pPr>
      <w:r w:rsidRPr="00CB5129">
        <w:rPr>
          <w:rFonts w:ascii="Arial" w:hAnsi="Arial" w:cs="Arial"/>
          <w:sz w:val="22"/>
          <w:lang w:val="pl-PL"/>
        </w:rPr>
        <w:t>Elektronicznie:</w:t>
      </w:r>
      <w:r w:rsidRPr="00CB5129">
        <w:rPr>
          <w:rFonts w:ascii="Arial" w:hAnsi="Arial" w:cs="Arial"/>
          <w:sz w:val="22"/>
          <w:lang w:val="pl-PL"/>
        </w:rPr>
        <w:tab/>
      </w:r>
      <w:r w:rsidRPr="00CB5129">
        <w:rPr>
          <w:rFonts w:ascii="Arial" w:hAnsi="Arial" w:cs="Arial"/>
          <w:sz w:val="22"/>
          <w:lang w:val="pl-PL"/>
        </w:rPr>
        <w:fldChar w:fldCharType="begin"/>
      </w:r>
      <w:r w:rsidRPr="00CB5129">
        <w:rPr>
          <w:rFonts w:ascii="Arial" w:hAnsi="Arial" w:cs="Arial"/>
          <w:sz w:val="22"/>
          <w:lang w:val="pl-PL"/>
        </w:rPr>
        <w:instrText xml:space="preserve"> REF REG_EMAIL  \* MERGEFORMAT </w:instrText>
      </w:r>
      <w:r w:rsidRPr="00CB5129">
        <w:rPr>
          <w:rFonts w:ascii="Arial" w:hAnsi="Arial" w:cs="Arial"/>
          <w:sz w:val="22"/>
          <w:lang w:val="pl-PL"/>
        </w:rPr>
        <w:fldChar w:fldCharType="separate"/>
      </w:r>
      <w:r w:rsidRPr="00CB5129">
        <w:rPr>
          <w:rFonts w:ascii="Arial" w:hAnsi="Arial" w:cs="Arial"/>
          <w:sz w:val="22"/>
          <w:lang w:val="pl-PL"/>
        </w:rPr>
        <w:t>info@nazwa.domena</w:t>
      </w:r>
      <w:r w:rsidRPr="00CB5129">
        <w:rPr>
          <w:rFonts w:ascii="Arial" w:hAnsi="Arial" w:cs="Arial"/>
          <w:sz w:val="22"/>
          <w:lang w:val="pl-PL"/>
        </w:rPr>
        <w:fldChar w:fldCharType="end"/>
      </w:r>
    </w:p>
    <w:p w14:paraId="2111FBDD" w14:textId="77777777" w:rsidR="00CB5129" w:rsidRPr="00CB5129" w:rsidRDefault="00CB5129" w:rsidP="00CB5129">
      <w:pPr>
        <w:spacing w:before="240" w:line="276" w:lineRule="auto"/>
        <w:ind w:left="357"/>
        <w:rPr>
          <w:rFonts w:ascii="Arial" w:hAnsi="Arial" w:cs="Arial"/>
          <w:sz w:val="22"/>
          <w:lang w:val="pl-PL"/>
        </w:rPr>
        <w:sectPr w:rsidR="00CB5129" w:rsidRPr="00CB5129" w:rsidSect="00CB5129">
          <w:type w:val="continuous"/>
          <w:pgSz w:w="11906" w:h="16838"/>
          <w:pgMar w:top="1417" w:right="1417" w:bottom="1417" w:left="1417" w:header="708" w:footer="708" w:gutter="0"/>
          <w:cols w:space="708"/>
          <w:docGrid w:linePitch="360"/>
        </w:sectPr>
      </w:pPr>
    </w:p>
    <w:p w14:paraId="49F80E3F" w14:textId="77777777" w:rsidR="00CB5129" w:rsidRPr="00CB5129" w:rsidRDefault="00CB5129" w:rsidP="00CB5129">
      <w:pPr>
        <w:pStyle w:val="Akapitzlist"/>
        <w:keepNext/>
        <w:numPr>
          <w:ilvl w:val="0"/>
          <w:numId w:val="5"/>
        </w:numPr>
        <w:spacing w:before="240" w:after="160" w:line="276" w:lineRule="auto"/>
        <w:ind w:left="357" w:hanging="357"/>
        <w:contextualSpacing w:val="0"/>
        <w:jc w:val="left"/>
        <w:outlineLvl w:val="0"/>
        <w:rPr>
          <w:rFonts w:ascii="Arial" w:hAnsi="Arial" w:cs="Arial"/>
          <w:b/>
          <w:sz w:val="22"/>
          <w:u w:val="single"/>
          <w:lang w:val="pl-PL"/>
        </w:rPr>
      </w:pPr>
      <w:bookmarkStart w:id="78" w:name="_Toc64904810"/>
      <w:r w:rsidRPr="00CB5129">
        <w:rPr>
          <w:rFonts w:ascii="Arial" w:hAnsi="Arial" w:cs="Arial"/>
          <w:b/>
          <w:sz w:val="22"/>
          <w:u w:val="single"/>
          <w:lang w:val="pl-PL"/>
        </w:rPr>
        <w:lastRenderedPageBreak/>
        <w:t>POSTANOWIENIA KOŃCOWE</w:t>
      </w:r>
      <w:bookmarkEnd w:id="78"/>
    </w:p>
    <w:p w14:paraId="4C47733C" w14:textId="77777777" w:rsidR="00CB5129" w:rsidRPr="00CB5129" w:rsidRDefault="00CB5129" w:rsidP="00CB5129">
      <w:pPr>
        <w:pStyle w:val="Akapitzlist"/>
        <w:keepNext/>
        <w:numPr>
          <w:ilvl w:val="0"/>
          <w:numId w:val="37"/>
        </w:numPr>
        <w:spacing w:before="240" w:after="160" w:line="276" w:lineRule="auto"/>
        <w:contextualSpacing w:val="0"/>
        <w:outlineLvl w:val="1"/>
        <w:rPr>
          <w:rFonts w:ascii="Arial" w:hAnsi="Arial" w:cs="Arial"/>
          <w:b/>
          <w:sz w:val="22"/>
          <w:lang w:val="pl-PL"/>
        </w:rPr>
      </w:pPr>
      <w:bookmarkStart w:id="79" w:name="_Toc64904811"/>
      <w:r w:rsidRPr="00CB5129">
        <w:rPr>
          <w:rFonts w:ascii="Arial" w:hAnsi="Arial" w:cs="Arial"/>
          <w:b/>
          <w:sz w:val="22"/>
          <w:lang w:val="pl-PL"/>
        </w:rPr>
        <w:t>POZASĄDOWE SPOSOBY ROZPATRYWANIA REKLAMACJI I DOCHODZENIA ROSZCZEŃ</w:t>
      </w:r>
      <w:bookmarkEnd w:id="79"/>
    </w:p>
    <w:p w14:paraId="6C1C914C" w14:textId="77777777" w:rsidR="00CB5129" w:rsidRPr="00CB5129" w:rsidRDefault="00CB5129" w:rsidP="00CB5129">
      <w:pPr>
        <w:pStyle w:val="Akapitzlist"/>
        <w:numPr>
          <w:ilvl w:val="0"/>
          <w:numId w:val="38"/>
        </w:numPr>
        <w:spacing w:before="240" w:after="160" w:line="276" w:lineRule="auto"/>
        <w:contextualSpacing w:val="0"/>
        <w:rPr>
          <w:rFonts w:ascii="Arial" w:hAnsi="Arial" w:cs="Arial"/>
          <w:sz w:val="22"/>
          <w:lang w:val="pl-PL"/>
        </w:rPr>
      </w:pPr>
      <w:r w:rsidRPr="00CB5129">
        <w:rPr>
          <w:rFonts w:ascii="Arial" w:hAnsi="Arial" w:cs="Arial"/>
          <w:sz w:val="22"/>
          <w:lang w:val="pl-PL"/>
        </w:rPr>
        <w:t>KLIENT będący konsumentem może skorzystać z pozasądowych sposobów rozpatrywania reklamacji i dochodzenia roszczeń dotyczących REGULAMINU, UMOWY oraz wszelkich innych stosunków prawnych pomiędzy KLIENTEM a USŁUGODAWCĄ w zakresie działalności USŁUGODAWCY w ramach SKLEPU. Może to nastąpić m.in. poprzez zwrócenie się przez takiego KLIENTA z wnioskiem o rozstrzygnięcie takiego sporu do polubownego sądu konsumenckiego, rzecznika praw konsumentów bądź innej instytucji lub organizacji, do której zadań należy ochrona praw konsumentów.</w:t>
      </w:r>
    </w:p>
    <w:p w14:paraId="1EFEFBE9" w14:textId="77777777" w:rsidR="00CB5129" w:rsidRPr="00CB5129" w:rsidRDefault="00CB5129" w:rsidP="00CB5129">
      <w:pPr>
        <w:pStyle w:val="Akapitzlist"/>
        <w:keepNext/>
        <w:spacing w:before="240" w:line="276" w:lineRule="auto"/>
        <w:ind w:left="1080"/>
        <w:contextualSpacing w:val="0"/>
        <w:rPr>
          <w:rFonts w:ascii="Arial" w:hAnsi="Arial" w:cs="Arial"/>
          <w:sz w:val="22"/>
          <w:lang w:val="pl-PL"/>
        </w:rPr>
      </w:pPr>
      <w:r w:rsidRPr="00CB5129">
        <w:rPr>
          <w:rFonts w:ascii="Arial" w:hAnsi="Arial" w:cs="Arial"/>
          <w:sz w:val="22"/>
          <w:lang w:val="pl-PL"/>
        </w:rPr>
        <w:t>Szczegółowe informacje KLIENT będący konsumentem może uzyskać m.in. w serwisie internetowym Urzędu Ochrony Konkurencji i Konsumentów, np. pod adresami:</w:t>
      </w:r>
    </w:p>
    <w:p w14:paraId="3712D151" w14:textId="77777777" w:rsidR="00CB5129" w:rsidRPr="00CB5129" w:rsidRDefault="00CB5129" w:rsidP="00CB5129">
      <w:pPr>
        <w:pStyle w:val="Akapitzlist"/>
        <w:keepNext/>
        <w:numPr>
          <w:ilvl w:val="0"/>
          <w:numId w:val="42"/>
        </w:numPr>
        <w:spacing w:before="240" w:after="160" w:line="276" w:lineRule="auto"/>
        <w:contextualSpacing w:val="0"/>
        <w:rPr>
          <w:rFonts w:ascii="Arial" w:hAnsi="Arial" w:cs="Arial"/>
          <w:sz w:val="22"/>
          <w:lang w:val="pl-PL"/>
        </w:rPr>
      </w:pPr>
      <w:r w:rsidRPr="00CB5129">
        <w:rPr>
          <w:rFonts w:ascii="Arial" w:hAnsi="Arial" w:cs="Arial"/>
          <w:sz w:val="22"/>
          <w:lang w:val="pl-PL"/>
        </w:rPr>
        <w:t>https://www.uokik.gov.pl/pozasadowe_rozwiazywanie_sporow_konsumenckich.php</w:t>
      </w:r>
    </w:p>
    <w:p w14:paraId="67F4E8B0" w14:textId="77777777" w:rsidR="00CB5129" w:rsidRPr="00CB5129" w:rsidRDefault="00CB5129" w:rsidP="00CB5129">
      <w:pPr>
        <w:pStyle w:val="Akapitzlist"/>
        <w:keepNext/>
        <w:numPr>
          <w:ilvl w:val="0"/>
          <w:numId w:val="42"/>
        </w:numPr>
        <w:spacing w:before="240" w:after="160" w:line="276" w:lineRule="auto"/>
        <w:contextualSpacing w:val="0"/>
        <w:rPr>
          <w:rFonts w:ascii="Arial" w:hAnsi="Arial" w:cs="Arial"/>
          <w:sz w:val="22"/>
          <w:lang w:val="pl-PL"/>
        </w:rPr>
      </w:pPr>
      <w:r w:rsidRPr="00CB5129">
        <w:rPr>
          <w:rFonts w:ascii="Arial" w:hAnsi="Arial" w:cs="Arial"/>
          <w:sz w:val="22"/>
          <w:lang w:val="pl-PL"/>
        </w:rPr>
        <w:t>https://www.uokik.gov.pl/rejestr_podmiot_uprawnionych.php</w:t>
      </w:r>
    </w:p>
    <w:p w14:paraId="398FA717" w14:textId="77777777" w:rsidR="00CB5129" w:rsidRPr="00CB5129" w:rsidRDefault="00CB5129" w:rsidP="00CB5129">
      <w:pPr>
        <w:pStyle w:val="Akapitzlist"/>
        <w:numPr>
          <w:ilvl w:val="0"/>
          <w:numId w:val="42"/>
        </w:numPr>
        <w:spacing w:before="240" w:after="160" w:line="276" w:lineRule="auto"/>
        <w:contextualSpacing w:val="0"/>
        <w:rPr>
          <w:rFonts w:ascii="Arial" w:hAnsi="Arial" w:cs="Arial"/>
          <w:sz w:val="22"/>
          <w:lang w:val="pl-PL"/>
        </w:rPr>
      </w:pPr>
      <w:r w:rsidRPr="00CB5129">
        <w:rPr>
          <w:rFonts w:ascii="Arial" w:hAnsi="Arial" w:cs="Arial"/>
          <w:sz w:val="22"/>
          <w:lang w:val="pl-PL"/>
        </w:rPr>
        <w:t>https://polubowne.uokik.gov.pl/</w:t>
      </w:r>
    </w:p>
    <w:p w14:paraId="570A008F" w14:textId="77777777" w:rsidR="00CB5129" w:rsidRPr="00CB5129" w:rsidRDefault="00CB5129" w:rsidP="00CB5129">
      <w:pPr>
        <w:pStyle w:val="Akapitzlist"/>
        <w:spacing w:before="240" w:line="276" w:lineRule="auto"/>
        <w:ind w:left="1080"/>
        <w:contextualSpacing w:val="0"/>
        <w:rPr>
          <w:rFonts w:ascii="Arial" w:hAnsi="Arial" w:cs="Arial"/>
          <w:sz w:val="22"/>
          <w:lang w:val="pl-PL"/>
        </w:rPr>
      </w:pPr>
      <w:r w:rsidRPr="00CB5129">
        <w:rPr>
          <w:rFonts w:ascii="Arial" w:hAnsi="Arial" w:cs="Arial"/>
          <w:sz w:val="22"/>
          <w:lang w:val="pl-PL"/>
        </w:rPr>
        <w:t>KLIENT będący konsumentem może również skorzystać z platformy do internetowego rozstrzygania sporów w sprawach konsumenckich, dostępnej pod adresem http://ec.europa.eu/consumers/odr.</w:t>
      </w:r>
    </w:p>
    <w:p w14:paraId="35C45AAC" w14:textId="77777777" w:rsidR="00CB5129" w:rsidRPr="00CB5129" w:rsidRDefault="00CB5129" w:rsidP="00CB5129">
      <w:pPr>
        <w:pStyle w:val="Akapitzlist"/>
        <w:numPr>
          <w:ilvl w:val="0"/>
          <w:numId w:val="38"/>
        </w:numPr>
        <w:spacing w:before="240" w:after="160" w:line="276" w:lineRule="auto"/>
        <w:contextualSpacing w:val="0"/>
        <w:rPr>
          <w:rFonts w:ascii="Arial" w:hAnsi="Arial" w:cs="Arial"/>
          <w:sz w:val="22"/>
          <w:lang w:val="pl-PL"/>
        </w:rPr>
      </w:pPr>
      <w:r w:rsidRPr="00CB5129">
        <w:rPr>
          <w:rFonts w:ascii="Arial" w:hAnsi="Arial" w:cs="Arial"/>
          <w:sz w:val="22"/>
          <w:lang w:val="pl-PL"/>
        </w:rPr>
        <w:t>USŁUGODAWCA zastrzega przy tym, że w braku odrębnych zastrzeżeń nie wyraża z góry zgody do poddania się takim sposobom rozpatrywania reklamacji i dochodzenia roszczeń. Zgodę taką może natomiast wyrazić w drodze indywidualnych ustaleń z KLIENT – w formie np. wyraźnego zapisu na sąd polubowny –</w:t>
      </w:r>
    </w:p>
    <w:p w14:paraId="48D74177" w14:textId="77777777" w:rsidR="00CB5129" w:rsidRPr="00CB5129" w:rsidRDefault="00CB5129" w:rsidP="00CB5129">
      <w:pPr>
        <w:pStyle w:val="Akapitzlist"/>
        <w:keepNext/>
        <w:numPr>
          <w:ilvl w:val="0"/>
          <w:numId w:val="37"/>
        </w:numPr>
        <w:spacing w:before="240" w:after="160" w:line="276" w:lineRule="auto"/>
        <w:contextualSpacing w:val="0"/>
        <w:outlineLvl w:val="1"/>
        <w:rPr>
          <w:rFonts w:ascii="Arial" w:hAnsi="Arial" w:cs="Arial"/>
          <w:b/>
          <w:sz w:val="22"/>
          <w:lang w:val="pl-PL"/>
        </w:rPr>
      </w:pPr>
      <w:bookmarkStart w:id="80" w:name="_Toc64904812"/>
      <w:r w:rsidRPr="00CB5129">
        <w:rPr>
          <w:rFonts w:ascii="Arial" w:hAnsi="Arial" w:cs="Arial"/>
          <w:b/>
          <w:sz w:val="22"/>
          <w:lang w:val="pl-PL"/>
        </w:rPr>
        <w:t>ZASTRZEŻENIA PRAWNE</w:t>
      </w:r>
      <w:bookmarkEnd w:id="80"/>
    </w:p>
    <w:p w14:paraId="04F748ED" w14:textId="77777777" w:rsidR="00CB5129" w:rsidRPr="00CB5129" w:rsidRDefault="00CB5129" w:rsidP="00CB5129">
      <w:pPr>
        <w:pStyle w:val="Akapitzlist"/>
        <w:numPr>
          <w:ilvl w:val="0"/>
          <w:numId w:val="40"/>
        </w:numPr>
        <w:spacing w:before="240" w:after="160" w:line="276" w:lineRule="auto"/>
        <w:contextualSpacing w:val="0"/>
        <w:rPr>
          <w:rFonts w:ascii="Arial" w:hAnsi="Arial" w:cs="Arial"/>
          <w:sz w:val="22"/>
          <w:lang w:val="pl-PL"/>
        </w:rPr>
      </w:pPr>
      <w:r w:rsidRPr="00CB5129">
        <w:rPr>
          <w:rFonts w:ascii="Arial" w:hAnsi="Arial" w:cs="Arial"/>
          <w:sz w:val="22"/>
          <w:lang w:val="pl-PL"/>
        </w:rPr>
        <w:t>REGULAMIN, UMOWY oraz wszelkie inne stosunki prawne pomiędzy UŻYTKOWNIKIEM lub KLIENTEM a USŁUGODAWCĄ w zakresie działalności USŁUGODAWCY w ramach SKLEPU podlegają prawu polskiemu.</w:t>
      </w:r>
    </w:p>
    <w:p w14:paraId="1DB565A5" w14:textId="77777777" w:rsidR="00CB5129" w:rsidRPr="00CB5129" w:rsidRDefault="00CB5129" w:rsidP="00CB5129">
      <w:pPr>
        <w:pStyle w:val="Akapitzlist"/>
        <w:numPr>
          <w:ilvl w:val="0"/>
          <w:numId w:val="40"/>
        </w:numPr>
        <w:spacing w:before="240" w:after="160" w:line="276" w:lineRule="auto"/>
        <w:contextualSpacing w:val="0"/>
        <w:rPr>
          <w:rFonts w:ascii="Arial" w:hAnsi="Arial" w:cs="Arial"/>
          <w:sz w:val="22"/>
          <w:lang w:val="pl-PL"/>
        </w:rPr>
      </w:pPr>
      <w:r w:rsidRPr="00CB5129">
        <w:rPr>
          <w:rFonts w:ascii="Arial" w:hAnsi="Arial" w:cs="Arial"/>
          <w:sz w:val="22"/>
          <w:lang w:val="pl-PL"/>
        </w:rPr>
        <w:t>Dla rozpatrywania sporów pomiędzy UŻYTKOWNIKIEM lub KLIENTEM a USŁUGODAWCĄ w zakresie działalności USŁUGODAWCY w ramach SKLEPU – w tym sporów co do treści, faktu i okoliczności zawarcia oraz wykonania UMOWY i obowiązywania REGULAMINU – kompetentny jest właściwy sąd powszechny w Polsce.</w:t>
      </w:r>
    </w:p>
    <w:p w14:paraId="2C29AF89" w14:textId="77777777" w:rsidR="00CB5129" w:rsidRPr="00CB5129" w:rsidRDefault="00CB5129" w:rsidP="00CB5129">
      <w:pPr>
        <w:pStyle w:val="Akapitzlist"/>
        <w:spacing w:before="240" w:line="276" w:lineRule="auto"/>
        <w:ind w:left="1080"/>
        <w:contextualSpacing w:val="0"/>
        <w:rPr>
          <w:rFonts w:ascii="Arial" w:hAnsi="Arial" w:cs="Arial"/>
          <w:sz w:val="22"/>
          <w:lang w:val="pl-PL"/>
        </w:rPr>
      </w:pPr>
      <w:r w:rsidRPr="00CB5129">
        <w:rPr>
          <w:rFonts w:ascii="Arial" w:hAnsi="Arial" w:cs="Arial"/>
          <w:sz w:val="22"/>
          <w:lang w:val="pl-PL"/>
        </w:rPr>
        <w:t>Dla takich sporów pomiędzy USŁUGODAWCĄ a UŻYTKOWNIKIEM lub KLIENTEM nie będącym konsumentem sądem tym będzie sąd właściwości miejscowej USŁUGODAWCY.</w:t>
      </w:r>
    </w:p>
    <w:p w14:paraId="2E38A6D5" w14:textId="150496CF" w:rsidR="00020157" w:rsidRPr="00CB5129" w:rsidRDefault="00CB5129" w:rsidP="00CB5129">
      <w:pPr>
        <w:pStyle w:val="Akapitzlist"/>
        <w:numPr>
          <w:ilvl w:val="0"/>
          <w:numId w:val="40"/>
        </w:numPr>
        <w:spacing w:before="240" w:line="276" w:lineRule="auto"/>
        <w:contextualSpacing w:val="0"/>
        <w:rPr>
          <w:rFonts w:ascii="Arial" w:hAnsi="Arial" w:cs="Arial"/>
          <w:sz w:val="22"/>
          <w:lang w:val="pl-PL"/>
        </w:rPr>
      </w:pPr>
      <w:r w:rsidRPr="00CB5129">
        <w:rPr>
          <w:rFonts w:ascii="Arial" w:hAnsi="Arial" w:cs="Arial"/>
          <w:sz w:val="22"/>
          <w:lang w:val="pl-PL"/>
        </w:rPr>
        <w:lastRenderedPageBreak/>
        <w:t xml:space="preserve">Powyższe zastrzeżenia nie wyłączają stosowania tych przepisów prawa obcego, które wymuszają swoje zastosowanie, oraz właściwości innego sądu, jeśli stosowania takich przepisów oraz właściwości takiego innego sądu nie można skutecznie wyłączyć </w:t>
      </w:r>
      <w:r w:rsidRPr="00CB5129">
        <w:rPr>
          <w:rFonts w:ascii="Arial" w:hAnsi="Arial" w:cs="Arial"/>
          <w:sz w:val="22"/>
          <w:lang w:val="pl-PL"/>
        </w:rPr>
        <w:t xml:space="preserve">zgodnie z przepisami </w:t>
      </w:r>
      <w:r w:rsidRPr="00CB5129">
        <w:rPr>
          <w:rFonts w:ascii="Arial" w:hAnsi="Arial" w:cs="Arial"/>
          <w:sz w:val="22"/>
          <w:lang w:val="pl-PL"/>
        </w:rPr>
        <w:t>prawa obowiązującego w Polsce.</w:t>
      </w:r>
    </w:p>
    <w:sectPr w:rsidR="00020157" w:rsidRPr="00CB5129" w:rsidSect="00020157">
      <w:headerReference w:type="default" r:id="rId10"/>
      <w:footerReference w:type="even" r:id="rId11"/>
      <w:footerReference w:type="default" r:id="rId12"/>
      <w:headerReference w:type="first" r:id="rId13"/>
      <w:footerReference w:type="first" r:id="rId14"/>
      <w:type w:val="continuous"/>
      <w:pgSz w:w="11900" w:h="16840" w:code="9"/>
      <w:pgMar w:top="1702" w:right="936" w:bottom="1134" w:left="93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6E19" w14:textId="77777777" w:rsidR="00D30A97" w:rsidRDefault="00D30A97" w:rsidP="00D96CDF">
      <w:r>
        <w:separator/>
      </w:r>
    </w:p>
  </w:endnote>
  <w:endnote w:type="continuationSeparator" w:id="0">
    <w:p w14:paraId="1A32C55A" w14:textId="77777777" w:rsidR="00D30A97" w:rsidRDefault="00D30A97" w:rsidP="00D9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Open Sans Light">
    <w:panose1 w:val="020B0306030504020204"/>
    <w:charset w:val="EE"/>
    <w:family w:val="swiss"/>
    <w:pitch w:val="variable"/>
    <w:sig w:usb0="E00002EF" w:usb1="4000205B" w:usb2="00000028" w:usb3="00000000" w:csb0="0000019F" w:csb1="00000000"/>
  </w:font>
  <w:font w:name="Open Sans SemiBold">
    <w:panose1 w:val="020B0706030804020204"/>
    <w:charset w:val="EE"/>
    <w:family w:val="swiss"/>
    <w:pitch w:val="variable"/>
    <w:sig w:usb0="E00002EF" w:usb1="4000205B" w:usb2="00000028" w:usb3="00000000" w:csb0="0000019F" w:csb1="00000000"/>
  </w:font>
  <w:font w:name="Lucida Grande">
    <w:altName w:val="Times New Roman"/>
    <w:charset w:val="00"/>
    <w:family w:val="auto"/>
    <w:pitch w:val="variable"/>
    <w:sig w:usb0="E1000AEF" w:usb1="5000A1FF" w:usb2="00000000" w:usb3="00000000" w:csb0="000001B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AB7A" w14:textId="77777777" w:rsidR="005C1C5C" w:rsidRDefault="005C1C5C" w:rsidP="009E0EB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02B0F6" w14:textId="77777777" w:rsidR="005C1C5C" w:rsidRDefault="005C1C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FADB" w14:textId="32BC4E7D" w:rsidR="005C1C5C" w:rsidRDefault="005C1C5C">
    <w:pPr>
      <w:pStyle w:val="Stopka"/>
    </w:pPr>
    <w:r>
      <w:rPr>
        <w:noProof/>
        <w:lang w:val="pl-PL"/>
      </w:rPr>
      <mc:AlternateContent>
        <mc:Choice Requires="wps">
          <w:drawing>
            <wp:anchor distT="0" distB="0" distL="114300" distR="114300" simplePos="0" relativeHeight="251668480" behindDoc="0" locked="0" layoutInCell="1" allowOverlap="1" wp14:anchorId="7D1BDAD6" wp14:editId="0E8D60CC">
              <wp:simplePos x="0" y="0"/>
              <wp:positionH relativeFrom="column">
                <wp:posOffset>6050280</wp:posOffset>
              </wp:positionH>
              <wp:positionV relativeFrom="paragraph">
                <wp:posOffset>26035</wp:posOffset>
              </wp:positionV>
              <wp:extent cx="335280" cy="209550"/>
              <wp:effectExtent l="0" t="0" r="20320" b="19050"/>
              <wp:wrapNone/>
              <wp:docPr id="12" name="Pole tekstowe 12"/>
              <wp:cNvGraphicFramePr/>
              <a:graphic xmlns:a="http://schemas.openxmlformats.org/drawingml/2006/main">
                <a:graphicData uri="http://schemas.microsoft.com/office/word/2010/wordprocessingShape">
                  <wps:wsp>
                    <wps:cNvSpPr txBox="1"/>
                    <wps:spPr>
                      <a:xfrm>
                        <a:off x="0" y="0"/>
                        <a:ext cx="335280" cy="209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46F0B" w14:textId="6D964B26" w:rsidR="005C1C5C" w:rsidRPr="008A486A" w:rsidRDefault="005C1C5C" w:rsidP="00B02B70">
                          <w:pPr>
                            <w:pStyle w:val="Nagwek3"/>
                            <w:rPr>
                              <w:rStyle w:val="Numerstrony"/>
                              <w:rFonts w:ascii="Arial" w:hAnsi="Arial" w:cs="Arial"/>
                            </w:rPr>
                          </w:pPr>
                          <w:r w:rsidRPr="008A486A">
                            <w:rPr>
                              <w:rStyle w:val="Numerstrony"/>
                              <w:rFonts w:ascii="Arial" w:hAnsi="Arial" w:cs="Arial"/>
                            </w:rPr>
                            <w:fldChar w:fldCharType="begin"/>
                          </w:r>
                          <w:r w:rsidRPr="008A486A">
                            <w:rPr>
                              <w:rStyle w:val="Numerstrony"/>
                              <w:rFonts w:ascii="Arial" w:hAnsi="Arial" w:cs="Arial"/>
                            </w:rPr>
                            <w:instrText xml:space="preserve">PAGE  </w:instrText>
                          </w:r>
                          <w:r w:rsidRPr="008A486A">
                            <w:rPr>
                              <w:rStyle w:val="Numerstrony"/>
                              <w:rFonts w:ascii="Arial" w:hAnsi="Arial" w:cs="Arial"/>
                            </w:rPr>
                            <w:fldChar w:fldCharType="separate"/>
                          </w:r>
                          <w:r w:rsidR="00DE5BDB">
                            <w:rPr>
                              <w:rStyle w:val="Numerstrony"/>
                              <w:rFonts w:ascii="Arial" w:hAnsi="Arial" w:cs="Arial"/>
                              <w:noProof/>
                            </w:rPr>
                            <w:t>29</w:t>
                          </w:r>
                          <w:r w:rsidRPr="008A486A">
                            <w:rPr>
                              <w:rStyle w:val="Numerstrony"/>
                              <w:rFonts w:ascii="Arial" w:hAnsi="Arial" w:cs="Arial"/>
                            </w:rPr>
                            <w:fldChar w:fldCharType="end"/>
                          </w:r>
                        </w:p>
                        <w:p w14:paraId="2AFD1751" w14:textId="16A3EC14" w:rsidR="005C1C5C" w:rsidRPr="008A486A" w:rsidRDefault="005C1C5C" w:rsidP="00B02B70">
                          <w:pPr>
                            <w:pStyle w:val="Nagwek3"/>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BDAD6" id="_x0000_t202" coordsize="21600,21600" o:spt="202" path="m,l,21600r21600,l21600,xe">
              <v:stroke joinstyle="miter"/>
              <v:path gradientshapeok="t" o:connecttype="rect"/>
            </v:shapetype>
            <v:shape id="Pole tekstowe 12" o:spid="_x0000_s1027" type="#_x0000_t202" style="position:absolute;left:0;text-align:left;margin-left:476.4pt;margin-top:2.05pt;width:26.4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" filled="f" stroked="f">
              <v:textbox inset="0,0,0,0">
                <w:txbxContent>
                  <w:p w14:paraId="29A46F0B" w14:textId="6D964B26" w:rsidR="005C1C5C" w:rsidRPr="008A486A" w:rsidRDefault="005C1C5C" w:rsidP="00B02B70">
                    <w:pPr>
                      <w:pStyle w:val="Nagwek3"/>
                      <w:rPr>
                        <w:rStyle w:val="Numerstrony"/>
                        <w:rFonts w:ascii="Arial" w:hAnsi="Arial" w:cs="Arial"/>
                      </w:rPr>
                    </w:pPr>
                    <w:r w:rsidRPr="008A486A">
                      <w:rPr>
                        <w:rStyle w:val="Numerstrony"/>
                        <w:rFonts w:ascii="Arial" w:hAnsi="Arial" w:cs="Arial"/>
                      </w:rPr>
                      <w:fldChar w:fldCharType="begin"/>
                    </w:r>
                    <w:r w:rsidRPr="008A486A">
                      <w:rPr>
                        <w:rStyle w:val="Numerstrony"/>
                        <w:rFonts w:ascii="Arial" w:hAnsi="Arial" w:cs="Arial"/>
                      </w:rPr>
                      <w:instrText xml:space="preserve">PAGE  </w:instrText>
                    </w:r>
                    <w:r w:rsidRPr="008A486A">
                      <w:rPr>
                        <w:rStyle w:val="Numerstrony"/>
                        <w:rFonts w:ascii="Arial" w:hAnsi="Arial" w:cs="Arial"/>
                      </w:rPr>
                      <w:fldChar w:fldCharType="separate"/>
                    </w:r>
                    <w:r w:rsidR="00DE5BDB">
                      <w:rPr>
                        <w:rStyle w:val="Numerstrony"/>
                        <w:rFonts w:ascii="Arial" w:hAnsi="Arial" w:cs="Arial"/>
                        <w:noProof/>
                      </w:rPr>
                      <w:t>29</w:t>
                    </w:r>
                    <w:r w:rsidRPr="008A486A">
                      <w:rPr>
                        <w:rStyle w:val="Numerstrony"/>
                        <w:rFonts w:ascii="Arial" w:hAnsi="Arial" w:cs="Arial"/>
                      </w:rPr>
                      <w:fldChar w:fldCharType="end"/>
                    </w:r>
                  </w:p>
                  <w:p w14:paraId="2AFD1751" w14:textId="16A3EC14" w:rsidR="005C1C5C" w:rsidRPr="008A486A" w:rsidRDefault="005C1C5C" w:rsidP="00B02B70">
                    <w:pPr>
                      <w:pStyle w:val="Nagwek3"/>
                      <w:rPr>
                        <w:rFonts w:ascii="Arial" w:hAnsi="Arial" w:cs="Arial"/>
                      </w:rPr>
                    </w:pPr>
                  </w:p>
                </w:txbxContent>
              </v:textbox>
            </v:shape>
          </w:pict>
        </mc:Fallback>
      </mc:AlternateContent>
    </w:r>
    <w:r>
      <w:rPr>
        <w:noProof/>
        <w:lang w:val="pl-PL"/>
      </w:rPr>
      <mc:AlternateContent>
        <mc:Choice Requires="wps">
          <w:drawing>
            <wp:anchor distT="0" distB="0" distL="114300" distR="114300" simplePos="0" relativeHeight="251667456" behindDoc="0" locked="0" layoutInCell="1" allowOverlap="1" wp14:anchorId="026AD069" wp14:editId="2C15E1A6">
              <wp:simplePos x="0" y="0"/>
              <wp:positionH relativeFrom="page">
                <wp:posOffset>571500</wp:posOffset>
              </wp:positionH>
              <wp:positionV relativeFrom="page">
                <wp:posOffset>10029190</wp:posOffset>
              </wp:positionV>
              <wp:extent cx="6393180" cy="0"/>
              <wp:effectExtent l="0" t="0" r="33020" b="25400"/>
              <wp:wrapNone/>
              <wp:docPr id="11" name="Łącznik prosty 11"/>
              <wp:cNvGraphicFramePr/>
              <a:graphic xmlns:a="http://schemas.openxmlformats.org/drawingml/2006/main">
                <a:graphicData uri="http://schemas.microsoft.com/office/word/2010/wordprocessingShape">
                  <wps:wsp>
                    <wps:cNvCnPr/>
                    <wps:spPr>
                      <a:xfrm flipH="1">
                        <a:off x="0" y="0"/>
                        <a:ext cx="6393180" cy="0"/>
                      </a:xfrm>
                      <a:prstGeom prst="line">
                        <a:avLst/>
                      </a:prstGeom>
                      <a:ln>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D13B4C" id="Łącznik prosty 11" o:spid="_x0000_s1026" style="position:absolute;flip:x;z-index:251667456;visibility:visible;mso-wrap-style:square;mso-wrap-distance-left:9pt;mso-wrap-distance-top:0;mso-wrap-distance-right:9pt;mso-wrap-distance-bottom:0;mso-position-horizontal:absolute;mso-position-horizontal-relative:page;mso-position-vertical:absolute;mso-position-vertical-relative:page" from="45pt,789.7pt" to="548.4pt,7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" strokecolor="#d53d20" strokeweight="2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92CC" w14:textId="4CBCF17D" w:rsidR="005C1C5C" w:rsidRDefault="005C1C5C" w:rsidP="00D96CDF">
    <w:pPr>
      <w:pStyle w:val="Stopka"/>
    </w:pPr>
    <w:r>
      <w:rPr>
        <w:noProof/>
        <w:lang w:val="pl-PL"/>
      </w:rPr>
      <mc:AlternateContent>
        <mc:Choice Requires="wps">
          <w:drawing>
            <wp:anchor distT="0" distB="0" distL="114300" distR="114300" simplePos="0" relativeHeight="251674624" behindDoc="0" locked="0" layoutInCell="1" allowOverlap="1" wp14:anchorId="5990A28B" wp14:editId="22B73BE2">
              <wp:simplePos x="0" y="0"/>
              <wp:positionH relativeFrom="margin">
                <wp:posOffset>4168140</wp:posOffset>
              </wp:positionH>
              <wp:positionV relativeFrom="page">
                <wp:posOffset>9663430</wp:posOffset>
              </wp:positionV>
              <wp:extent cx="2202180" cy="788035"/>
              <wp:effectExtent l="0" t="0" r="7620" b="24765"/>
              <wp:wrapNone/>
              <wp:docPr id="6" name="Pole tekstowe 6"/>
              <wp:cNvGraphicFramePr/>
              <a:graphic xmlns:a="http://schemas.openxmlformats.org/drawingml/2006/main">
                <a:graphicData uri="http://schemas.microsoft.com/office/word/2010/wordprocessingShape">
                  <wps:wsp>
                    <wps:cNvSpPr txBox="1"/>
                    <wps:spPr>
                      <a:xfrm>
                        <a:off x="0" y="0"/>
                        <a:ext cx="2202180" cy="7880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670EA" w14:textId="77777777" w:rsidR="005C1C5C" w:rsidRPr="008A486A" w:rsidRDefault="005C1C5C" w:rsidP="001B54E5">
                          <w:pPr>
                            <w:pStyle w:val="Bezodstpw"/>
                            <w:jc w:val="left"/>
                            <w:rPr>
                              <w:rFonts w:ascii="Arial" w:hAnsi="Arial" w:cs="Arial"/>
                              <w:lang w:val="pl-PL"/>
                            </w:rPr>
                          </w:pPr>
                          <w:r w:rsidRPr="008A486A">
                            <w:rPr>
                              <w:rFonts w:ascii="Arial" w:hAnsi="Arial" w:cs="Arial"/>
                              <w:lang w:val="pl-PL"/>
                            </w:rPr>
                            <w:t>Santander Bank Polska S.A.</w:t>
                          </w:r>
                        </w:p>
                        <w:p w14:paraId="40D67250" w14:textId="77777777" w:rsidR="005C1C5C" w:rsidRPr="008A486A" w:rsidRDefault="005C1C5C" w:rsidP="001B54E5">
                          <w:pPr>
                            <w:pStyle w:val="Bezodstpw"/>
                            <w:jc w:val="left"/>
                            <w:rPr>
                              <w:rFonts w:ascii="Arial" w:hAnsi="Arial" w:cs="Arial"/>
                              <w:lang w:val="en-GB"/>
                            </w:rPr>
                          </w:pPr>
                          <w:r w:rsidRPr="008A486A">
                            <w:rPr>
                              <w:rFonts w:ascii="Arial" w:hAnsi="Arial" w:cs="Arial"/>
                              <w:lang w:val="en-GB"/>
                            </w:rPr>
                            <w:t>SWIFT: WBKPPLPP</w:t>
                          </w:r>
                        </w:p>
                        <w:p w14:paraId="44598039" w14:textId="77777777" w:rsidR="005C1C5C" w:rsidRPr="008A486A" w:rsidRDefault="005C1C5C" w:rsidP="004E59FE">
                          <w:pPr>
                            <w:pStyle w:val="Bezodstpw"/>
                            <w:rPr>
                              <w:rFonts w:ascii="Arial" w:hAnsi="Arial" w:cs="Arial"/>
                              <w:color w:val="000000" w:themeColor="text1"/>
                            </w:rPr>
                          </w:pPr>
                          <w:r w:rsidRPr="008A486A">
                            <w:rPr>
                              <w:rFonts w:ascii="Arial" w:hAnsi="Arial" w:cs="Arial"/>
                            </w:rPr>
                            <w:t>PLN: PL 22 1910 1123 2404 2792 2121 0001</w:t>
                          </w:r>
                          <w:r w:rsidRPr="008A486A">
                            <w:rPr>
                              <w:rFonts w:ascii="Arial" w:hAnsi="Arial" w:cs="Arial"/>
                            </w:rPr>
                            <w:br/>
                            <w:t>EUR: PL 65 1910 1123 2404 2792 2121 0003</w:t>
                          </w:r>
                          <w:r w:rsidRPr="008A486A">
                            <w:rPr>
                              <w:rFonts w:ascii="Arial" w:hAnsi="Arial" w:cs="Arial"/>
                            </w:rPr>
                            <w:br/>
                            <w:t>USD: PL 11 1910 1123 2404 2792 2121 0005</w:t>
                          </w:r>
                          <w:r w:rsidRPr="008A486A">
                            <w:rPr>
                              <w:rFonts w:ascii="Arial" w:hAnsi="Arial" w:cs="Arial"/>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0A28B" id="_x0000_t202" coordsize="21600,21600" o:spt="202" path="m,l,21600r21600,l21600,xe">
              <v:stroke joinstyle="miter"/>
              <v:path gradientshapeok="t" o:connecttype="rect"/>
            </v:shapetype>
            <v:shape id="Pole tekstowe 6" o:spid="_x0000_s1028" type="#_x0000_t202" style="position:absolute;left:0;text-align:left;margin-left:328.2pt;margin-top:760.9pt;width:173.4pt;height:62.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" filled="f" stroked="f">
              <v:textbox inset="0,0,0,0">
                <w:txbxContent>
                  <w:p w14:paraId="1E7670EA" w14:textId="77777777" w:rsidR="005C1C5C" w:rsidRPr="008A486A" w:rsidRDefault="005C1C5C" w:rsidP="001B54E5">
                    <w:pPr>
                      <w:pStyle w:val="Bezodstpw"/>
                      <w:jc w:val="left"/>
                      <w:rPr>
                        <w:rFonts w:ascii="Arial" w:hAnsi="Arial" w:cs="Arial"/>
                        <w:lang w:val="pl-PL"/>
                      </w:rPr>
                    </w:pPr>
                    <w:r w:rsidRPr="008A486A">
                      <w:rPr>
                        <w:rFonts w:ascii="Arial" w:hAnsi="Arial" w:cs="Arial"/>
                        <w:lang w:val="pl-PL"/>
                      </w:rPr>
                      <w:t>Santander Bank Polska S.A.</w:t>
                    </w:r>
                  </w:p>
                  <w:p w14:paraId="40D67250" w14:textId="77777777" w:rsidR="005C1C5C" w:rsidRPr="008A486A" w:rsidRDefault="005C1C5C" w:rsidP="001B54E5">
                    <w:pPr>
                      <w:pStyle w:val="Bezodstpw"/>
                      <w:jc w:val="left"/>
                      <w:rPr>
                        <w:rFonts w:ascii="Arial" w:hAnsi="Arial" w:cs="Arial"/>
                        <w:lang w:val="en-GB"/>
                      </w:rPr>
                    </w:pPr>
                    <w:r w:rsidRPr="008A486A">
                      <w:rPr>
                        <w:rFonts w:ascii="Arial" w:hAnsi="Arial" w:cs="Arial"/>
                        <w:lang w:val="en-GB"/>
                      </w:rPr>
                      <w:t>SWIFT: WBKPPLPP</w:t>
                    </w:r>
                  </w:p>
                  <w:p w14:paraId="44598039" w14:textId="77777777" w:rsidR="005C1C5C" w:rsidRPr="008A486A" w:rsidRDefault="005C1C5C" w:rsidP="004E59FE">
                    <w:pPr>
                      <w:pStyle w:val="Bezodstpw"/>
                      <w:rPr>
                        <w:rFonts w:ascii="Arial" w:hAnsi="Arial" w:cs="Arial"/>
                        <w:color w:val="000000" w:themeColor="text1"/>
                      </w:rPr>
                    </w:pPr>
                    <w:r w:rsidRPr="008A486A">
                      <w:rPr>
                        <w:rFonts w:ascii="Arial" w:hAnsi="Arial" w:cs="Arial"/>
                      </w:rPr>
                      <w:t>PLN: PL 22 1910 1123 2404 2792 2121 0001</w:t>
                    </w:r>
                    <w:r w:rsidRPr="008A486A">
                      <w:rPr>
                        <w:rFonts w:ascii="Arial" w:hAnsi="Arial" w:cs="Arial"/>
                      </w:rPr>
                      <w:br/>
                      <w:t>EUR: PL 65 1910 1123 2404 2792 2121 0003</w:t>
                    </w:r>
                    <w:r w:rsidRPr="008A486A">
                      <w:rPr>
                        <w:rFonts w:ascii="Arial" w:hAnsi="Arial" w:cs="Arial"/>
                      </w:rPr>
                      <w:br/>
                      <w:t>USD: PL 11 1910 1123 2404 2792 2121 0005</w:t>
                    </w:r>
                    <w:r w:rsidRPr="008A486A">
                      <w:rPr>
                        <w:rFonts w:ascii="Arial" w:hAnsi="Arial" w:cs="Arial"/>
                      </w:rPr>
                      <w:br/>
                    </w:r>
                  </w:p>
                </w:txbxContent>
              </v:textbox>
              <w10:wrap anchorx="margin" anchory="page"/>
            </v:shape>
          </w:pict>
        </mc:Fallback>
      </mc:AlternateContent>
    </w:r>
    <w:r>
      <w:rPr>
        <w:noProof/>
        <w:lang w:val="pl-PL"/>
      </w:rPr>
      <mc:AlternateContent>
        <mc:Choice Requires="wps">
          <w:drawing>
            <wp:anchor distT="0" distB="0" distL="114300" distR="114300" simplePos="0" relativeHeight="251672576" behindDoc="0" locked="0" layoutInCell="1" allowOverlap="1" wp14:anchorId="09A93CB2" wp14:editId="01F4ADAB">
              <wp:simplePos x="0" y="0"/>
              <wp:positionH relativeFrom="page">
                <wp:posOffset>591185</wp:posOffset>
              </wp:positionH>
              <wp:positionV relativeFrom="page">
                <wp:posOffset>9663430</wp:posOffset>
              </wp:positionV>
              <wp:extent cx="3112770" cy="914400"/>
              <wp:effectExtent l="0" t="0" r="11430" b="0"/>
              <wp:wrapNone/>
              <wp:docPr id="5" name="Pole tekstowe 5"/>
              <wp:cNvGraphicFramePr/>
              <a:graphic xmlns:a="http://schemas.openxmlformats.org/drawingml/2006/main">
                <a:graphicData uri="http://schemas.microsoft.com/office/word/2010/wordprocessingShape">
                  <wps:wsp>
                    <wps:cNvSpPr txBox="1"/>
                    <wps:spPr>
                      <a:xfrm>
                        <a:off x="0" y="0"/>
                        <a:ext cx="311277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1B823" w14:textId="77777777" w:rsidR="005C1C5C" w:rsidRPr="008A486A" w:rsidRDefault="005C1C5C" w:rsidP="002104A9">
                          <w:pPr>
                            <w:pStyle w:val="Bezodstpw"/>
                            <w:rPr>
                              <w:rStyle w:val="szarybold"/>
                              <w:rFonts w:ascii="Arial" w:hAnsi="Arial" w:cs="Arial"/>
                              <w:color w:val="545454"/>
                              <w:lang w:val="pl-PL"/>
                            </w:rPr>
                          </w:pPr>
                          <w:r w:rsidRPr="008A486A">
                            <w:rPr>
                              <w:rStyle w:val="szarybold"/>
                              <w:rFonts w:ascii="Arial" w:hAnsi="Arial" w:cs="Arial"/>
                              <w:color w:val="545454"/>
                              <w:lang w:val="pl-PL"/>
                            </w:rPr>
                            <w:t>Gessel, Koziorowski Sp.k.</w:t>
                          </w:r>
                        </w:p>
                        <w:p w14:paraId="0301EE3C" w14:textId="4DAA95CA" w:rsidR="005C1C5C" w:rsidRPr="008A486A" w:rsidRDefault="005C1C5C" w:rsidP="002104A9">
                          <w:pPr>
                            <w:pStyle w:val="Bezodstpw"/>
                            <w:rPr>
                              <w:rFonts w:ascii="Arial" w:hAnsi="Arial" w:cs="Arial"/>
                              <w:lang w:val="pl-PL"/>
                            </w:rPr>
                          </w:pPr>
                          <w:r w:rsidRPr="008A486A">
                            <w:rPr>
                              <w:rFonts w:ascii="Arial" w:hAnsi="Arial" w:cs="Arial"/>
                              <w:lang w:val="pl-PL"/>
                            </w:rPr>
                            <w:t>ul. Sienna 39, 00</w:t>
                          </w:r>
                          <w:r w:rsidRPr="008A486A">
                            <w:rPr>
                              <w:rFonts w:ascii="Arial" w:hAnsi="Arial" w:cs="Arial"/>
                              <w:sz w:val="6"/>
                              <w:szCs w:val="6"/>
                              <w:lang w:val="pl-PL"/>
                            </w:rPr>
                            <w:t xml:space="preserve"> </w:t>
                          </w:r>
                          <w:r w:rsidRPr="008A486A">
                            <w:rPr>
                              <w:rFonts w:ascii="Arial" w:hAnsi="Arial" w:cs="Arial"/>
                              <w:lang w:val="pl-PL"/>
                            </w:rPr>
                            <w:t>-121 Warszawa</w:t>
                          </w:r>
                        </w:p>
                        <w:p w14:paraId="7C1D2D43" w14:textId="052072B3" w:rsidR="005C1C5C" w:rsidRPr="008A486A" w:rsidRDefault="005C1C5C" w:rsidP="002104A9">
                          <w:pPr>
                            <w:pStyle w:val="Bezodstpw"/>
                            <w:rPr>
                              <w:rFonts w:ascii="Arial" w:hAnsi="Arial" w:cs="Arial"/>
                              <w:lang w:val="en-GB"/>
                            </w:rPr>
                          </w:pPr>
                          <w:r w:rsidRPr="008A486A">
                            <w:rPr>
                              <w:rFonts w:ascii="Arial" w:hAnsi="Arial" w:cs="Arial"/>
                              <w:lang w:val="en-GB"/>
                            </w:rPr>
                            <w:t>tel.: + 48 22 318 69 01, fax: + 48 22 318 69 31</w:t>
                          </w:r>
                        </w:p>
                        <w:p w14:paraId="065E6FC3" w14:textId="77777777" w:rsidR="005C1C5C" w:rsidRPr="008A486A" w:rsidRDefault="005C1C5C" w:rsidP="002104A9">
                          <w:pPr>
                            <w:pStyle w:val="Bezodstpw"/>
                            <w:rPr>
                              <w:rFonts w:ascii="Arial" w:hAnsi="Arial" w:cs="Arial"/>
                            </w:rPr>
                          </w:pPr>
                          <w:r w:rsidRPr="008A486A">
                            <w:rPr>
                              <w:rFonts w:ascii="Arial" w:hAnsi="Arial" w:cs="Arial"/>
                            </w:rPr>
                            <w:t>mail@gessel.pl, gessel.pl</w:t>
                          </w:r>
                        </w:p>
                        <w:p w14:paraId="6FF23F2A" w14:textId="77777777" w:rsidR="005C1C5C" w:rsidRPr="008A486A" w:rsidRDefault="005C1C5C" w:rsidP="002104A9">
                          <w:pPr>
                            <w:pStyle w:val="Bezodstpw"/>
                            <w:rPr>
                              <w:rFonts w:ascii="Arial" w:hAnsi="Arial" w:cs="Arial"/>
                            </w:rPr>
                          </w:pPr>
                          <w:r w:rsidRPr="008A486A">
                            <w:rPr>
                              <w:rFonts w:ascii="Arial" w:hAnsi="Arial" w:cs="Arial"/>
                            </w:rPr>
                            <w:t>KRS: 0000217607, Regon: 013192587, NIP: 525-20-70-586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93CB2" id="Pole tekstowe 5" o:spid="_x0000_s1029" type="#_x0000_t202" style="position:absolute;left:0;text-align:left;margin-left:46.55pt;margin-top:760.9pt;width:245.1pt;height:1in;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" filled="f" stroked="f">
              <v:textbox inset="0,0,0,0">
                <w:txbxContent>
                  <w:p w14:paraId="5E01B823" w14:textId="77777777" w:rsidR="005C1C5C" w:rsidRPr="008A486A" w:rsidRDefault="005C1C5C" w:rsidP="002104A9">
                    <w:pPr>
                      <w:pStyle w:val="Bezodstpw"/>
                      <w:rPr>
                        <w:rStyle w:val="szarybold"/>
                        <w:rFonts w:ascii="Arial" w:hAnsi="Arial" w:cs="Arial"/>
                        <w:color w:val="545454"/>
                        <w:lang w:val="pl-PL"/>
                      </w:rPr>
                    </w:pPr>
                    <w:r w:rsidRPr="008A486A">
                      <w:rPr>
                        <w:rStyle w:val="szarybold"/>
                        <w:rFonts w:ascii="Arial" w:hAnsi="Arial" w:cs="Arial"/>
                        <w:color w:val="545454"/>
                        <w:lang w:val="pl-PL"/>
                      </w:rPr>
                      <w:t>Gessel, Koziorowski Sp.k.</w:t>
                    </w:r>
                  </w:p>
                  <w:p w14:paraId="0301EE3C" w14:textId="4DAA95CA" w:rsidR="005C1C5C" w:rsidRPr="008A486A" w:rsidRDefault="005C1C5C" w:rsidP="002104A9">
                    <w:pPr>
                      <w:pStyle w:val="Bezodstpw"/>
                      <w:rPr>
                        <w:rFonts w:ascii="Arial" w:hAnsi="Arial" w:cs="Arial"/>
                        <w:lang w:val="pl-PL"/>
                      </w:rPr>
                    </w:pPr>
                    <w:r w:rsidRPr="008A486A">
                      <w:rPr>
                        <w:rFonts w:ascii="Arial" w:hAnsi="Arial" w:cs="Arial"/>
                        <w:lang w:val="pl-PL"/>
                      </w:rPr>
                      <w:t>ul. Sienna 39, 00</w:t>
                    </w:r>
                    <w:r w:rsidRPr="008A486A">
                      <w:rPr>
                        <w:rFonts w:ascii="Arial" w:hAnsi="Arial" w:cs="Arial"/>
                        <w:sz w:val="6"/>
                        <w:szCs w:val="6"/>
                        <w:lang w:val="pl-PL"/>
                      </w:rPr>
                      <w:t xml:space="preserve"> </w:t>
                    </w:r>
                    <w:r w:rsidRPr="008A486A">
                      <w:rPr>
                        <w:rFonts w:ascii="Arial" w:hAnsi="Arial" w:cs="Arial"/>
                        <w:lang w:val="pl-PL"/>
                      </w:rPr>
                      <w:t>-121 Warszawa</w:t>
                    </w:r>
                  </w:p>
                  <w:p w14:paraId="7C1D2D43" w14:textId="052072B3" w:rsidR="005C1C5C" w:rsidRPr="008A486A" w:rsidRDefault="005C1C5C" w:rsidP="002104A9">
                    <w:pPr>
                      <w:pStyle w:val="Bezodstpw"/>
                      <w:rPr>
                        <w:rFonts w:ascii="Arial" w:hAnsi="Arial" w:cs="Arial"/>
                        <w:lang w:val="en-GB"/>
                      </w:rPr>
                    </w:pPr>
                    <w:r w:rsidRPr="008A486A">
                      <w:rPr>
                        <w:rFonts w:ascii="Arial" w:hAnsi="Arial" w:cs="Arial"/>
                        <w:lang w:val="en-GB"/>
                      </w:rPr>
                      <w:t>tel.: + 48 22 318 69 01, fax: + 48 22 318 69 31</w:t>
                    </w:r>
                  </w:p>
                  <w:p w14:paraId="065E6FC3" w14:textId="77777777" w:rsidR="005C1C5C" w:rsidRPr="008A486A" w:rsidRDefault="005C1C5C" w:rsidP="002104A9">
                    <w:pPr>
                      <w:pStyle w:val="Bezodstpw"/>
                      <w:rPr>
                        <w:rFonts w:ascii="Arial" w:hAnsi="Arial" w:cs="Arial"/>
                      </w:rPr>
                    </w:pPr>
                    <w:r w:rsidRPr="008A486A">
                      <w:rPr>
                        <w:rFonts w:ascii="Arial" w:hAnsi="Arial" w:cs="Arial"/>
                      </w:rPr>
                      <w:t>mail@gessel.pl, gessel.pl</w:t>
                    </w:r>
                  </w:p>
                  <w:p w14:paraId="6FF23F2A" w14:textId="77777777" w:rsidR="005C1C5C" w:rsidRPr="008A486A" w:rsidRDefault="005C1C5C" w:rsidP="002104A9">
                    <w:pPr>
                      <w:pStyle w:val="Bezodstpw"/>
                      <w:rPr>
                        <w:rFonts w:ascii="Arial" w:hAnsi="Arial" w:cs="Arial"/>
                      </w:rPr>
                    </w:pPr>
                    <w:r w:rsidRPr="008A486A">
                      <w:rPr>
                        <w:rFonts w:ascii="Arial" w:hAnsi="Arial" w:cs="Arial"/>
                      </w:rPr>
                      <w:t>KRS: 0000217607, Regon: 013192587, NIP: 525-20-70-586</w:t>
                    </w:r>
                  </w:p>
                </w:txbxContent>
              </v:textbox>
              <w10:wrap anchorx="page" anchory="page"/>
            </v:shape>
          </w:pict>
        </mc:Fallback>
      </mc:AlternateContent>
    </w:r>
    <w:r>
      <w:rPr>
        <w:noProof/>
        <w:lang w:val="pl-PL"/>
      </w:rPr>
      <mc:AlternateContent>
        <mc:Choice Requires="wps">
          <w:drawing>
            <wp:anchor distT="0" distB="0" distL="114300" distR="114300" simplePos="0" relativeHeight="251658239" behindDoc="0" locked="0" layoutInCell="1" allowOverlap="1" wp14:anchorId="1118C9AC" wp14:editId="780D45C8">
              <wp:simplePos x="0" y="0"/>
              <wp:positionH relativeFrom="page">
                <wp:align>right</wp:align>
              </wp:positionH>
              <wp:positionV relativeFrom="paragraph">
                <wp:posOffset>-662305</wp:posOffset>
              </wp:positionV>
              <wp:extent cx="7555230" cy="733425"/>
              <wp:effectExtent l="0" t="0" r="7620" b="9525"/>
              <wp:wrapSquare wrapText="bothSides"/>
              <wp:docPr id="20" name="Prostokąt 20"/>
              <wp:cNvGraphicFramePr/>
              <a:graphic xmlns:a="http://schemas.openxmlformats.org/drawingml/2006/main">
                <a:graphicData uri="http://schemas.microsoft.com/office/word/2010/wordprocessingShape">
                  <wps:wsp>
                    <wps:cNvSpPr/>
                    <wps:spPr>
                      <a:xfrm>
                        <a:off x="0" y="0"/>
                        <a:ext cx="7555230" cy="733425"/>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F569B" id="Prostokąt 20" o:spid="_x0000_s1026" style="position:absolute;margin-left:543.7pt;margin-top:-52.15pt;width:594.9pt;height:57.75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" fillcolor="white [3212]" stroked="f">
              <w10:wrap type="square" anchorx="page"/>
            </v:rect>
          </w:pict>
        </mc:Fallback>
      </mc:AlternateContent>
    </w:r>
    <w:r>
      <w:rPr>
        <w:noProof/>
        <w:lang w:val="pl-PL"/>
      </w:rPr>
      <mc:AlternateContent>
        <mc:Choice Requires="wps">
          <w:drawing>
            <wp:anchor distT="0" distB="0" distL="114300" distR="114300" simplePos="0" relativeHeight="251661312" behindDoc="0" locked="0" layoutInCell="1" allowOverlap="1" wp14:anchorId="4147A709" wp14:editId="7061892D">
              <wp:simplePos x="0" y="0"/>
              <wp:positionH relativeFrom="page">
                <wp:posOffset>579755</wp:posOffset>
              </wp:positionH>
              <wp:positionV relativeFrom="page">
                <wp:posOffset>9602470</wp:posOffset>
              </wp:positionV>
              <wp:extent cx="6393180" cy="0"/>
              <wp:effectExtent l="0" t="0" r="33020" b="25400"/>
              <wp:wrapNone/>
              <wp:docPr id="4" name="Łącznik prosty 4"/>
              <wp:cNvGraphicFramePr/>
              <a:graphic xmlns:a="http://schemas.openxmlformats.org/drawingml/2006/main">
                <a:graphicData uri="http://schemas.microsoft.com/office/word/2010/wordprocessingShape">
                  <wps:wsp>
                    <wps:cNvCnPr/>
                    <wps:spPr>
                      <a:xfrm flipH="1">
                        <a:off x="0" y="0"/>
                        <a:ext cx="6393180" cy="0"/>
                      </a:xfrm>
                      <a:prstGeom prst="line">
                        <a:avLst/>
                      </a:prstGeom>
                      <a:ln>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89C40C" id="Łącznik prosty 4" o:spid="_x0000_s1026" style="position:absolute;flip:x;z-index:251661312;visibility:visible;mso-wrap-style:square;mso-wrap-distance-left:9pt;mso-wrap-distance-top:0;mso-wrap-distance-right:9pt;mso-wrap-distance-bottom:0;mso-position-horizontal:absolute;mso-position-horizontal-relative:page;mso-position-vertical:absolute;mso-position-vertical-relative:page" from="45.65pt,756.1pt" to="549.05pt,7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" strokecolor="#d53d20" strokeweight="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FFD2" w14:textId="77777777" w:rsidR="00D30A97" w:rsidRDefault="00D30A97" w:rsidP="00D96CDF">
      <w:r>
        <w:separator/>
      </w:r>
    </w:p>
  </w:footnote>
  <w:footnote w:type="continuationSeparator" w:id="0">
    <w:p w14:paraId="53F62973" w14:textId="77777777" w:rsidR="00D30A97" w:rsidRDefault="00D30A97" w:rsidP="00D9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E19C" w14:textId="3343237B" w:rsidR="005C1C5C" w:rsidRPr="005F142C" w:rsidRDefault="005C1C5C" w:rsidP="005C1C5C">
    <w:pPr>
      <w:pStyle w:val="Nagwek"/>
      <w:rPr>
        <w:sz w:val="44"/>
        <w:szCs w:val="44"/>
      </w:rPr>
    </w:pPr>
    <w:r w:rsidRPr="005F142C">
      <w:rPr>
        <w:noProof/>
        <w:sz w:val="44"/>
        <w:szCs w:val="44"/>
        <w:lang w:val="pl-PL"/>
      </w:rPr>
      <w:drawing>
        <wp:anchor distT="0" distB="0" distL="114300" distR="114300" simplePos="0" relativeHeight="251679744" behindDoc="0" locked="0" layoutInCell="1" allowOverlap="1" wp14:anchorId="29A25076" wp14:editId="52F57A22">
          <wp:simplePos x="0" y="0"/>
          <wp:positionH relativeFrom="page">
            <wp:posOffset>5361305</wp:posOffset>
          </wp:positionH>
          <wp:positionV relativeFrom="page">
            <wp:posOffset>223520</wp:posOffset>
          </wp:positionV>
          <wp:extent cx="1714689" cy="57150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sel logo cmyk.pdf"/>
                  <pic:cNvPicPr/>
                </pic:nvPicPr>
                <pic:blipFill>
                  <a:blip r:embed="rId1">
                    <a:extLst>
                      <a:ext uri="{28A0092B-C50C-407E-A947-70E740481C1C}">
                        <a14:useLocalDpi xmlns:a14="http://schemas.microsoft.com/office/drawing/2010/main" val="0"/>
                      </a:ext>
                    </a:extLst>
                  </a:blip>
                  <a:stretch>
                    <a:fillRect/>
                  </a:stretch>
                </pic:blipFill>
                <pic:spPr>
                  <a:xfrm>
                    <a:off x="0" y="0"/>
                    <a:ext cx="1714689"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9EF6BA0" w14:textId="77777777" w:rsidR="005C1C5C" w:rsidRDefault="005C1C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7B25" w14:textId="77777777" w:rsidR="005C1C5C" w:rsidRDefault="005C1C5C" w:rsidP="005C1C5C">
    <w:pPr>
      <w:pStyle w:val="Nagwek"/>
      <w:rPr>
        <w:sz w:val="44"/>
        <w:szCs w:val="44"/>
      </w:rPr>
    </w:pPr>
    <w:r w:rsidRPr="008A486A">
      <w:rPr>
        <w:noProof/>
        <w:sz w:val="44"/>
        <w:szCs w:val="44"/>
        <w:lang w:val="pl-PL"/>
      </w:rPr>
      <mc:AlternateContent>
        <mc:Choice Requires="wps">
          <w:drawing>
            <wp:anchor distT="0" distB="0" distL="114300" distR="114300" simplePos="0" relativeHeight="251677696" behindDoc="0" locked="0" layoutInCell="1" allowOverlap="1" wp14:anchorId="25111DE5" wp14:editId="1CB49AA2">
              <wp:simplePos x="0" y="0"/>
              <wp:positionH relativeFrom="page">
                <wp:posOffset>628650</wp:posOffset>
              </wp:positionH>
              <wp:positionV relativeFrom="page">
                <wp:posOffset>447674</wp:posOffset>
              </wp:positionV>
              <wp:extent cx="1752600" cy="2543175"/>
              <wp:effectExtent l="0" t="0" r="0" b="9525"/>
              <wp:wrapNone/>
              <wp:docPr id="3" name="Pole tekstowe 3"/>
              <wp:cNvGraphicFramePr/>
              <a:graphic xmlns:a="http://schemas.openxmlformats.org/drawingml/2006/main">
                <a:graphicData uri="http://schemas.microsoft.com/office/word/2010/wordprocessingShape">
                  <wps:wsp>
                    <wps:cNvSpPr txBox="1"/>
                    <wps:spPr>
                      <a:xfrm>
                        <a:off x="0" y="0"/>
                        <a:ext cx="1752600" cy="2543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956146" w14:textId="77777777" w:rsidR="005C1C5C" w:rsidRDefault="005C1C5C" w:rsidP="005C1C5C">
                          <w:pPr>
                            <w:pStyle w:val="Nagwek2"/>
                            <w:spacing w:before="0" w:line="276" w:lineRule="auto"/>
                            <w:rPr>
                              <w:rFonts w:ascii="Arial" w:hAnsi="Arial" w:cs="Arial"/>
                              <w:lang w:val="pl-PL"/>
                            </w:rPr>
                          </w:pPr>
                          <w:r>
                            <w:rPr>
                              <w:rFonts w:ascii="Arial" w:hAnsi="Arial" w:cs="Arial"/>
                              <w:lang w:val="pl-PL"/>
                            </w:rPr>
                            <w:t>Wspólnicy / Partners:</w:t>
                          </w:r>
                        </w:p>
                        <w:p w14:paraId="06C1715B" w14:textId="77777777" w:rsidR="005C1C5C" w:rsidRDefault="005C1C5C" w:rsidP="005C1C5C">
                          <w:pPr>
                            <w:pStyle w:val="tekst"/>
                            <w:spacing w:line="276" w:lineRule="auto"/>
                            <w:rPr>
                              <w:rFonts w:ascii="Arial" w:hAnsi="Arial" w:cs="Arial"/>
                            </w:rPr>
                          </w:pPr>
                          <w:r>
                            <w:rPr>
                              <w:rFonts w:ascii="Arial" w:hAnsi="Arial" w:cs="Arial"/>
                            </w:rPr>
                            <w:t>dr Beata Gessel-Kalinowska vel Kalisz</w:t>
                          </w:r>
                        </w:p>
                        <w:p w14:paraId="46266901" w14:textId="77777777" w:rsidR="005C1C5C" w:rsidRDefault="005C1C5C" w:rsidP="005C1C5C">
                          <w:pPr>
                            <w:pStyle w:val="tekst"/>
                            <w:spacing w:line="276" w:lineRule="auto"/>
                            <w:rPr>
                              <w:rFonts w:ascii="Arial" w:hAnsi="Arial" w:cs="Arial"/>
                            </w:rPr>
                          </w:pPr>
                          <w:r>
                            <w:rPr>
                              <w:rFonts w:ascii="Arial" w:hAnsi="Arial" w:cs="Arial"/>
                            </w:rPr>
                            <w:t>Leszek Koziorowski</w:t>
                          </w:r>
                        </w:p>
                        <w:p w14:paraId="4A972700" w14:textId="77777777" w:rsidR="005C1C5C" w:rsidRDefault="005C1C5C" w:rsidP="005C1C5C">
                          <w:pPr>
                            <w:pStyle w:val="tekst"/>
                            <w:spacing w:line="276" w:lineRule="auto"/>
                            <w:rPr>
                              <w:rFonts w:ascii="Arial" w:hAnsi="Arial" w:cs="Arial"/>
                            </w:rPr>
                          </w:pPr>
                          <w:r>
                            <w:rPr>
                              <w:rFonts w:ascii="Arial" w:hAnsi="Arial" w:cs="Arial"/>
                            </w:rPr>
                            <w:t>Marcin Macieszczak</w:t>
                          </w:r>
                        </w:p>
                        <w:p w14:paraId="23C00A76" w14:textId="77777777" w:rsidR="005C1C5C" w:rsidRDefault="005C1C5C" w:rsidP="005C1C5C">
                          <w:pPr>
                            <w:pStyle w:val="tekst"/>
                            <w:spacing w:line="276" w:lineRule="auto"/>
                            <w:rPr>
                              <w:rFonts w:ascii="Arial" w:hAnsi="Arial" w:cs="Arial"/>
                            </w:rPr>
                          </w:pPr>
                          <w:r>
                            <w:rPr>
                              <w:rFonts w:ascii="Arial" w:hAnsi="Arial" w:cs="Arial"/>
                            </w:rPr>
                            <w:t>Aldona Pietrzak</w:t>
                          </w:r>
                        </w:p>
                        <w:p w14:paraId="195E1415" w14:textId="77777777" w:rsidR="005C1C5C" w:rsidRDefault="005C1C5C" w:rsidP="005C1C5C">
                          <w:pPr>
                            <w:pStyle w:val="tekst"/>
                            <w:spacing w:line="276" w:lineRule="auto"/>
                            <w:rPr>
                              <w:rFonts w:ascii="Arial" w:hAnsi="Arial" w:cs="Arial"/>
                            </w:rPr>
                          </w:pPr>
                          <w:r>
                            <w:rPr>
                              <w:rFonts w:ascii="Arial" w:hAnsi="Arial" w:cs="Arial"/>
                            </w:rPr>
                            <w:t>Christian Schmidt</w:t>
                          </w:r>
                        </w:p>
                        <w:p w14:paraId="49351A7B" w14:textId="77777777" w:rsidR="005C1C5C" w:rsidRDefault="005C1C5C" w:rsidP="005C1C5C">
                          <w:pPr>
                            <w:pStyle w:val="tekst"/>
                            <w:spacing w:line="276" w:lineRule="auto"/>
                            <w:rPr>
                              <w:rFonts w:ascii="Arial" w:hAnsi="Arial" w:cs="Arial"/>
                            </w:rPr>
                          </w:pPr>
                          <w:r>
                            <w:rPr>
                              <w:rFonts w:ascii="Arial" w:hAnsi="Arial" w:cs="Arial"/>
                            </w:rPr>
                            <w:t>Piotr Schramm</w:t>
                          </w:r>
                        </w:p>
                        <w:p w14:paraId="1545CB03" w14:textId="77777777" w:rsidR="005C1C5C" w:rsidRDefault="005C1C5C" w:rsidP="005C1C5C">
                          <w:pPr>
                            <w:pStyle w:val="tekst"/>
                            <w:spacing w:line="276" w:lineRule="auto"/>
                            <w:rPr>
                              <w:rFonts w:ascii="Arial" w:hAnsi="Arial" w:cs="Arial"/>
                            </w:rPr>
                          </w:pPr>
                          <w:r>
                            <w:rPr>
                              <w:rFonts w:ascii="Arial" w:hAnsi="Arial" w:cs="Arial"/>
                            </w:rPr>
                            <w:t>Małgorzata Badowska</w:t>
                          </w:r>
                        </w:p>
                        <w:p w14:paraId="3189DBE7" w14:textId="77777777" w:rsidR="005C1C5C" w:rsidRDefault="005C1C5C" w:rsidP="005C1C5C">
                          <w:pPr>
                            <w:pStyle w:val="tekst"/>
                            <w:spacing w:line="276" w:lineRule="auto"/>
                            <w:rPr>
                              <w:rFonts w:ascii="Arial" w:hAnsi="Arial" w:cs="Arial"/>
                            </w:rPr>
                          </w:pPr>
                          <w:r>
                            <w:rPr>
                              <w:rFonts w:ascii="Arial" w:hAnsi="Arial" w:cs="Arial"/>
                            </w:rPr>
                            <w:t>Krzysztof Marczuk</w:t>
                          </w:r>
                        </w:p>
                        <w:p w14:paraId="10C5EE09" w14:textId="77777777" w:rsidR="005C1C5C" w:rsidRDefault="005C1C5C" w:rsidP="005C1C5C">
                          <w:pPr>
                            <w:pStyle w:val="tekst"/>
                            <w:spacing w:line="276" w:lineRule="auto"/>
                            <w:rPr>
                              <w:rFonts w:ascii="Arial" w:hAnsi="Arial" w:cs="Arial"/>
                            </w:rPr>
                          </w:pPr>
                          <w:r>
                            <w:rPr>
                              <w:rFonts w:ascii="Arial" w:hAnsi="Arial" w:cs="Arial"/>
                            </w:rPr>
                            <w:t>Maciej Kożuchowski</w:t>
                          </w:r>
                        </w:p>
                        <w:p w14:paraId="14497CD4" w14:textId="77777777" w:rsidR="005C1C5C" w:rsidRDefault="005C1C5C" w:rsidP="005C1C5C">
                          <w:pPr>
                            <w:pStyle w:val="tekst"/>
                            <w:spacing w:line="276" w:lineRule="auto"/>
                            <w:rPr>
                              <w:rFonts w:ascii="Arial" w:hAnsi="Arial" w:cs="Arial"/>
                            </w:rPr>
                          </w:pPr>
                          <w:r>
                            <w:rPr>
                              <w:rFonts w:ascii="Arial" w:hAnsi="Arial" w:cs="Arial"/>
                            </w:rPr>
                            <w:t>Bernadeta Kasztelan-Świetlik</w:t>
                          </w:r>
                        </w:p>
                        <w:p w14:paraId="62469546" w14:textId="77777777" w:rsidR="005C1C5C" w:rsidRDefault="005C1C5C" w:rsidP="005C1C5C">
                          <w:pPr>
                            <w:pStyle w:val="tekst"/>
                            <w:spacing w:line="276" w:lineRule="auto"/>
                            <w:rPr>
                              <w:rFonts w:ascii="Arial" w:hAnsi="Arial" w:cs="Arial"/>
                            </w:rPr>
                          </w:pPr>
                          <w:r>
                            <w:rPr>
                              <w:rFonts w:ascii="Arial" w:hAnsi="Arial" w:cs="Arial"/>
                            </w:rPr>
                            <w:t>Michał Bochowicz</w:t>
                          </w:r>
                        </w:p>
                        <w:p w14:paraId="48D98A7A" w14:textId="77777777" w:rsidR="005C1C5C" w:rsidRDefault="005C1C5C" w:rsidP="005C1C5C">
                          <w:pPr>
                            <w:pStyle w:val="tekst"/>
                            <w:spacing w:line="276" w:lineRule="auto"/>
                            <w:rPr>
                              <w:rFonts w:ascii="Arial" w:hAnsi="Arial" w:cs="Arial"/>
                            </w:rPr>
                          </w:pPr>
                          <w:r>
                            <w:rPr>
                              <w:rFonts w:ascii="Arial" w:hAnsi="Arial" w:cs="Arial"/>
                            </w:rPr>
                            <w:t>Adam Kraszewski</w:t>
                          </w:r>
                        </w:p>
                        <w:p w14:paraId="5CA24150" w14:textId="77777777" w:rsidR="005C1C5C" w:rsidRDefault="005C1C5C" w:rsidP="005C1C5C">
                          <w:pPr>
                            <w:pStyle w:val="tekst"/>
                            <w:spacing w:line="276" w:lineRule="auto"/>
                            <w:rPr>
                              <w:rFonts w:ascii="Arial" w:hAnsi="Arial" w:cs="Arial"/>
                            </w:rPr>
                          </w:pPr>
                          <w:r>
                            <w:rPr>
                              <w:rFonts w:ascii="Arial" w:hAnsi="Arial" w:cs="Arial"/>
                            </w:rPr>
                            <w:t>Karol Sokół</w:t>
                          </w:r>
                        </w:p>
                        <w:p w14:paraId="57B06F7B" w14:textId="77777777" w:rsidR="005C1C5C" w:rsidRDefault="005C1C5C" w:rsidP="005C1C5C">
                          <w:pPr>
                            <w:pStyle w:val="Nagwek2"/>
                            <w:spacing w:before="120" w:line="276" w:lineRule="auto"/>
                            <w:rPr>
                              <w:rFonts w:ascii="Arial" w:hAnsi="Arial" w:cs="Arial"/>
                            </w:rPr>
                          </w:pPr>
                          <w:r>
                            <w:rPr>
                              <w:rFonts w:ascii="Arial" w:hAnsi="Arial" w:cs="Arial"/>
                            </w:rPr>
                            <w:t>Professor of Counsel:</w:t>
                          </w:r>
                        </w:p>
                        <w:p w14:paraId="26B19E39" w14:textId="77777777" w:rsidR="005C1C5C" w:rsidRDefault="005C1C5C" w:rsidP="005C1C5C">
                          <w:pPr>
                            <w:pStyle w:val="tekst"/>
                            <w:spacing w:line="276" w:lineRule="auto"/>
                            <w:rPr>
                              <w:rFonts w:ascii="Arial" w:hAnsi="Arial" w:cs="Arial"/>
                            </w:rPr>
                          </w:pPr>
                          <w:r>
                            <w:rPr>
                              <w:rFonts w:ascii="Arial" w:hAnsi="Arial" w:cs="Arial"/>
                            </w:rPr>
                            <w:t>prof. dr hab. Marek Michalski</w:t>
                          </w:r>
                        </w:p>
                        <w:p w14:paraId="070FB0B3" w14:textId="77777777" w:rsidR="005C1C5C" w:rsidRPr="00CC3BA4" w:rsidRDefault="005C1C5C" w:rsidP="005C1C5C">
                          <w:pPr>
                            <w:pStyle w:val="tekst"/>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11DE5" id="_x0000_t202" coordsize="21600,21600" o:spt="202" path="m,l,21600r21600,l21600,xe">
              <v:stroke joinstyle="miter"/>
              <v:path gradientshapeok="t" o:connecttype="rect"/>
            </v:shapetype>
            <v:shape id="Pole tekstowe 3" o:spid="_x0000_s1026" type="#_x0000_t202" style="position:absolute;left:0;text-align:left;margin-left:49.5pt;margin-top:35.25pt;width:138pt;height:20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" filled="f" stroked="f">
              <v:textbox inset="0,0,0,0">
                <w:txbxContent>
                  <w:p w14:paraId="1D956146" w14:textId="77777777" w:rsidR="005C1C5C" w:rsidRDefault="005C1C5C" w:rsidP="005C1C5C">
                    <w:pPr>
                      <w:pStyle w:val="Nagwek2"/>
                      <w:spacing w:before="0" w:line="276" w:lineRule="auto"/>
                      <w:rPr>
                        <w:rFonts w:ascii="Arial" w:hAnsi="Arial" w:cs="Arial"/>
                        <w:lang w:val="pl-PL"/>
                      </w:rPr>
                    </w:pPr>
                    <w:r>
                      <w:rPr>
                        <w:rFonts w:ascii="Arial" w:hAnsi="Arial" w:cs="Arial"/>
                        <w:lang w:val="pl-PL"/>
                      </w:rPr>
                      <w:t>Wspólnicy / Partners:</w:t>
                    </w:r>
                  </w:p>
                  <w:p w14:paraId="06C1715B" w14:textId="77777777" w:rsidR="005C1C5C" w:rsidRDefault="005C1C5C" w:rsidP="005C1C5C">
                    <w:pPr>
                      <w:pStyle w:val="tekst"/>
                      <w:spacing w:line="276" w:lineRule="auto"/>
                      <w:rPr>
                        <w:rFonts w:ascii="Arial" w:hAnsi="Arial" w:cs="Arial"/>
                      </w:rPr>
                    </w:pPr>
                    <w:r>
                      <w:rPr>
                        <w:rFonts w:ascii="Arial" w:hAnsi="Arial" w:cs="Arial"/>
                      </w:rPr>
                      <w:t>dr Beata Gessel-Kalinowska vel Kalisz</w:t>
                    </w:r>
                  </w:p>
                  <w:p w14:paraId="46266901" w14:textId="77777777" w:rsidR="005C1C5C" w:rsidRDefault="005C1C5C" w:rsidP="005C1C5C">
                    <w:pPr>
                      <w:pStyle w:val="tekst"/>
                      <w:spacing w:line="276" w:lineRule="auto"/>
                      <w:rPr>
                        <w:rFonts w:ascii="Arial" w:hAnsi="Arial" w:cs="Arial"/>
                      </w:rPr>
                    </w:pPr>
                    <w:r>
                      <w:rPr>
                        <w:rFonts w:ascii="Arial" w:hAnsi="Arial" w:cs="Arial"/>
                      </w:rPr>
                      <w:t>Leszek Koziorowski</w:t>
                    </w:r>
                  </w:p>
                  <w:p w14:paraId="4A972700" w14:textId="77777777" w:rsidR="005C1C5C" w:rsidRDefault="005C1C5C" w:rsidP="005C1C5C">
                    <w:pPr>
                      <w:pStyle w:val="tekst"/>
                      <w:spacing w:line="276" w:lineRule="auto"/>
                      <w:rPr>
                        <w:rFonts w:ascii="Arial" w:hAnsi="Arial" w:cs="Arial"/>
                      </w:rPr>
                    </w:pPr>
                    <w:r>
                      <w:rPr>
                        <w:rFonts w:ascii="Arial" w:hAnsi="Arial" w:cs="Arial"/>
                      </w:rPr>
                      <w:t>Marcin Macieszczak</w:t>
                    </w:r>
                  </w:p>
                  <w:p w14:paraId="23C00A76" w14:textId="77777777" w:rsidR="005C1C5C" w:rsidRDefault="005C1C5C" w:rsidP="005C1C5C">
                    <w:pPr>
                      <w:pStyle w:val="tekst"/>
                      <w:spacing w:line="276" w:lineRule="auto"/>
                      <w:rPr>
                        <w:rFonts w:ascii="Arial" w:hAnsi="Arial" w:cs="Arial"/>
                      </w:rPr>
                    </w:pPr>
                    <w:r>
                      <w:rPr>
                        <w:rFonts w:ascii="Arial" w:hAnsi="Arial" w:cs="Arial"/>
                      </w:rPr>
                      <w:t>Aldona Pietrzak</w:t>
                    </w:r>
                  </w:p>
                  <w:p w14:paraId="195E1415" w14:textId="77777777" w:rsidR="005C1C5C" w:rsidRDefault="005C1C5C" w:rsidP="005C1C5C">
                    <w:pPr>
                      <w:pStyle w:val="tekst"/>
                      <w:spacing w:line="276" w:lineRule="auto"/>
                      <w:rPr>
                        <w:rFonts w:ascii="Arial" w:hAnsi="Arial" w:cs="Arial"/>
                      </w:rPr>
                    </w:pPr>
                    <w:r>
                      <w:rPr>
                        <w:rFonts w:ascii="Arial" w:hAnsi="Arial" w:cs="Arial"/>
                      </w:rPr>
                      <w:t>Christian Schmidt</w:t>
                    </w:r>
                  </w:p>
                  <w:p w14:paraId="49351A7B" w14:textId="77777777" w:rsidR="005C1C5C" w:rsidRDefault="005C1C5C" w:rsidP="005C1C5C">
                    <w:pPr>
                      <w:pStyle w:val="tekst"/>
                      <w:spacing w:line="276" w:lineRule="auto"/>
                      <w:rPr>
                        <w:rFonts w:ascii="Arial" w:hAnsi="Arial" w:cs="Arial"/>
                      </w:rPr>
                    </w:pPr>
                    <w:r>
                      <w:rPr>
                        <w:rFonts w:ascii="Arial" w:hAnsi="Arial" w:cs="Arial"/>
                      </w:rPr>
                      <w:t>Piotr Schramm</w:t>
                    </w:r>
                  </w:p>
                  <w:p w14:paraId="1545CB03" w14:textId="77777777" w:rsidR="005C1C5C" w:rsidRDefault="005C1C5C" w:rsidP="005C1C5C">
                    <w:pPr>
                      <w:pStyle w:val="tekst"/>
                      <w:spacing w:line="276" w:lineRule="auto"/>
                      <w:rPr>
                        <w:rFonts w:ascii="Arial" w:hAnsi="Arial" w:cs="Arial"/>
                      </w:rPr>
                    </w:pPr>
                    <w:r>
                      <w:rPr>
                        <w:rFonts w:ascii="Arial" w:hAnsi="Arial" w:cs="Arial"/>
                      </w:rPr>
                      <w:t>Małgorzata Badowska</w:t>
                    </w:r>
                  </w:p>
                  <w:p w14:paraId="3189DBE7" w14:textId="77777777" w:rsidR="005C1C5C" w:rsidRDefault="005C1C5C" w:rsidP="005C1C5C">
                    <w:pPr>
                      <w:pStyle w:val="tekst"/>
                      <w:spacing w:line="276" w:lineRule="auto"/>
                      <w:rPr>
                        <w:rFonts w:ascii="Arial" w:hAnsi="Arial" w:cs="Arial"/>
                      </w:rPr>
                    </w:pPr>
                    <w:r>
                      <w:rPr>
                        <w:rFonts w:ascii="Arial" w:hAnsi="Arial" w:cs="Arial"/>
                      </w:rPr>
                      <w:t>Krzysztof Marczuk</w:t>
                    </w:r>
                  </w:p>
                  <w:p w14:paraId="10C5EE09" w14:textId="77777777" w:rsidR="005C1C5C" w:rsidRDefault="005C1C5C" w:rsidP="005C1C5C">
                    <w:pPr>
                      <w:pStyle w:val="tekst"/>
                      <w:spacing w:line="276" w:lineRule="auto"/>
                      <w:rPr>
                        <w:rFonts w:ascii="Arial" w:hAnsi="Arial" w:cs="Arial"/>
                      </w:rPr>
                    </w:pPr>
                    <w:r>
                      <w:rPr>
                        <w:rFonts w:ascii="Arial" w:hAnsi="Arial" w:cs="Arial"/>
                      </w:rPr>
                      <w:t>Maciej Kożuchowski</w:t>
                    </w:r>
                  </w:p>
                  <w:p w14:paraId="14497CD4" w14:textId="77777777" w:rsidR="005C1C5C" w:rsidRDefault="005C1C5C" w:rsidP="005C1C5C">
                    <w:pPr>
                      <w:pStyle w:val="tekst"/>
                      <w:spacing w:line="276" w:lineRule="auto"/>
                      <w:rPr>
                        <w:rFonts w:ascii="Arial" w:hAnsi="Arial" w:cs="Arial"/>
                      </w:rPr>
                    </w:pPr>
                    <w:r>
                      <w:rPr>
                        <w:rFonts w:ascii="Arial" w:hAnsi="Arial" w:cs="Arial"/>
                      </w:rPr>
                      <w:t>Bernadeta Kasztelan-Świetlik</w:t>
                    </w:r>
                  </w:p>
                  <w:p w14:paraId="62469546" w14:textId="77777777" w:rsidR="005C1C5C" w:rsidRDefault="005C1C5C" w:rsidP="005C1C5C">
                    <w:pPr>
                      <w:pStyle w:val="tekst"/>
                      <w:spacing w:line="276" w:lineRule="auto"/>
                      <w:rPr>
                        <w:rFonts w:ascii="Arial" w:hAnsi="Arial" w:cs="Arial"/>
                      </w:rPr>
                    </w:pPr>
                    <w:r>
                      <w:rPr>
                        <w:rFonts w:ascii="Arial" w:hAnsi="Arial" w:cs="Arial"/>
                      </w:rPr>
                      <w:t>Michał Bochowicz</w:t>
                    </w:r>
                  </w:p>
                  <w:p w14:paraId="48D98A7A" w14:textId="77777777" w:rsidR="005C1C5C" w:rsidRDefault="005C1C5C" w:rsidP="005C1C5C">
                    <w:pPr>
                      <w:pStyle w:val="tekst"/>
                      <w:spacing w:line="276" w:lineRule="auto"/>
                      <w:rPr>
                        <w:rFonts w:ascii="Arial" w:hAnsi="Arial" w:cs="Arial"/>
                      </w:rPr>
                    </w:pPr>
                    <w:r>
                      <w:rPr>
                        <w:rFonts w:ascii="Arial" w:hAnsi="Arial" w:cs="Arial"/>
                      </w:rPr>
                      <w:t>Adam Kraszewski</w:t>
                    </w:r>
                  </w:p>
                  <w:p w14:paraId="5CA24150" w14:textId="77777777" w:rsidR="005C1C5C" w:rsidRDefault="005C1C5C" w:rsidP="005C1C5C">
                    <w:pPr>
                      <w:pStyle w:val="tekst"/>
                      <w:spacing w:line="276" w:lineRule="auto"/>
                      <w:rPr>
                        <w:rFonts w:ascii="Arial" w:hAnsi="Arial" w:cs="Arial"/>
                      </w:rPr>
                    </w:pPr>
                    <w:r>
                      <w:rPr>
                        <w:rFonts w:ascii="Arial" w:hAnsi="Arial" w:cs="Arial"/>
                      </w:rPr>
                      <w:t>Karol Sokół</w:t>
                    </w:r>
                  </w:p>
                  <w:p w14:paraId="57B06F7B" w14:textId="77777777" w:rsidR="005C1C5C" w:rsidRDefault="005C1C5C" w:rsidP="005C1C5C">
                    <w:pPr>
                      <w:pStyle w:val="Nagwek2"/>
                      <w:spacing w:before="120" w:line="276" w:lineRule="auto"/>
                      <w:rPr>
                        <w:rFonts w:ascii="Arial" w:hAnsi="Arial" w:cs="Arial"/>
                      </w:rPr>
                    </w:pPr>
                    <w:r>
                      <w:rPr>
                        <w:rFonts w:ascii="Arial" w:hAnsi="Arial" w:cs="Arial"/>
                      </w:rPr>
                      <w:t>Professor of Counsel:</w:t>
                    </w:r>
                  </w:p>
                  <w:p w14:paraId="26B19E39" w14:textId="77777777" w:rsidR="005C1C5C" w:rsidRDefault="005C1C5C" w:rsidP="005C1C5C">
                    <w:pPr>
                      <w:pStyle w:val="tekst"/>
                      <w:spacing w:line="276" w:lineRule="auto"/>
                      <w:rPr>
                        <w:rFonts w:ascii="Arial" w:hAnsi="Arial" w:cs="Arial"/>
                      </w:rPr>
                    </w:pPr>
                    <w:r>
                      <w:rPr>
                        <w:rFonts w:ascii="Arial" w:hAnsi="Arial" w:cs="Arial"/>
                      </w:rPr>
                      <w:t>prof. dr hab. Marek Michalski</w:t>
                    </w:r>
                  </w:p>
                  <w:p w14:paraId="070FB0B3" w14:textId="77777777" w:rsidR="005C1C5C" w:rsidRPr="00CC3BA4" w:rsidRDefault="005C1C5C" w:rsidP="005C1C5C">
                    <w:pPr>
                      <w:pStyle w:val="tekst"/>
                      <w:rPr>
                        <w:rFonts w:ascii="Arial" w:hAnsi="Arial" w:cs="Arial"/>
                      </w:rPr>
                    </w:pPr>
                  </w:p>
                </w:txbxContent>
              </v:textbox>
              <w10:wrap anchorx="page" anchory="page"/>
            </v:shape>
          </w:pict>
        </mc:Fallback>
      </mc:AlternateContent>
    </w:r>
  </w:p>
  <w:p w14:paraId="47533C84" w14:textId="77777777" w:rsidR="005C1C5C" w:rsidRDefault="005C1C5C" w:rsidP="005C1C5C">
    <w:pPr>
      <w:pStyle w:val="Nagwek"/>
      <w:rPr>
        <w:sz w:val="44"/>
        <w:szCs w:val="44"/>
      </w:rPr>
    </w:pPr>
  </w:p>
  <w:p w14:paraId="5F457A61" w14:textId="77777777" w:rsidR="005C1C5C" w:rsidRDefault="005C1C5C" w:rsidP="005C1C5C">
    <w:pPr>
      <w:pStyle w:val="Nagwek"/>
      <w:rPr>
        <w:sz w:val="44"/>
        <w:szCs w:val="44"/>
      </w:rPr>
    </w:pPr>
  </w:p>
  <w:p w14:paraId="0774C0B2" w14:textId="77777777" w:rsidR="005C1C5C" w:rsidRPr="005F142C" w:rsidRDefault="005C1C5C" w:rsidP="005C1C5C">
    <w:pPr>
      <w:pStyle w:val="Nagwek"/>
      <w:rPr>
        <w:sz w:val="44"/>
        <w:szCs w:val="44"/>
      </w:rPr>
    </w:pPr>
    <w:r w:rsidRPr="005F142C">
      <w:rPr>
        <w:noProof/>
        <w:sz w:val="44"/>
        <w:szCs w:val="44"/>
        <w:lang w:val="pl-PL"/>
      </w:rPr>
      <w:drawing>
        <wp:anchor distT="0" distB="0" distL="114300" distR="114300" simplePos="0" relativeHeight="251676672" behindDoc="0" locked="0" layoutInCell="1" allowOverlap="1" wp14:anchorId="579CF46B" wp14:editId="3B599639">
          <wp:simplePos x="0" y="0"/>
          <wp:positionH relativeFrom="page">
            <wp:posOffset>5361305</wp:posOffset>
          </wp:positionH>
          <wp:positionV relativeFrom="page">
            <wp:posOffset>223520</wp:posOffset>
          </wp:positionV>
          <wp:extent cx="1714689" cy="57150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sel logo cmyk.pdf"/>
                  <pic:cNvPicPr/>
                </pic:nvPicPr>
                <pic:blipFill>
                  <a:blip r:embed="rId1">
                    <a:extLst>
                      <a:ext uri="{28A0092B-C50C-407E-A947-70E740481C1C}">
                        <a14:useLocalDpi xmlns:a14="http://schemas.microsoft.com/office/drawing/2010/main" val="0"/>
                      </a:ext>
                    </a:extLst>
                  </a:blip>
                  <a:stretch>
                    <a:fillRect/>
                  </a:stretch>
                </pic:blipFill>
                <pic:spPr>
                  <a:xfrm>
                    <a:off x="0" y="0"/>
                    <a:ext cx="1714689"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5224E1" w14:textId="77777777" w:rsidR="005C1C5C" w:rsidRDefault="005C1C5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BACC" w14:textId="1B769966" w:rsidR="005C1C5C" w:rsidRDefault="005C1C5C">
    <w:pPr>
      <w:pStyle w:val="Nagwek"/>
    </w:pPr>
    <w:r>
      <w:rPr>
        <w:noProof/>
        <w:lang w:val="pl-PL"/>
      </w:rPr>
      <w:drawing>
        <wp:anchor distT="0" distB="0" distL="114300" distR="114300" simplePos="0" relativeHeight="251670528" behindDoc="0" locked="0" layoutInCell="1" allowOverlap="1" wp14:anchorId="50A70E87" wp14:editId="02EEBA88">
          <wp:simplePos x="0" y="0"/>
          <wp:positionH relativeFrom="page">
            <wp:posOffset>5379720</wp:posOffset>
          </wp:positionH>
          <wp:positionV relativeFrom="page">
            <wp:posOffset>218440</wp:posOffset>
          </wp:positionV>
          <wp:extent cx="1714689" cy="571500"/>
          <wp:effectExtent l="0" t="0" r="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sel logo cmyk.pdf"/>
                  <pic:cNvPicPr/>
                </pic:nvPicPr>
                <pic:blipFill>
                  <a:blip r:embed="rId1">
                    <a:extLst>
                      <a:ext uri="{28A0092B-C50C-407E-A947-70E740481C1C}">
                        <a14:useLocalDpi xmlns:a14="http://schemas.microsoft.com/office/drawing/2010/main" val="0"/>
                      </a:ext>
                    </a:extLst>
                  </a:blip>
                  <a:stretch>
                    <a:fillRect/>
                  </a:stretch>
                </pic:blipFill>
                <pic:spPr>
                  <a:xfrm>
                    <a:off x="0" y="0"/>
                    <a:ext cx="1714689"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FAF7" w14:textId="42A7238F" w:rsidR="005C1C5C" w:rsidRDefault="005C1C5C" w:rsidP="00D96CDF">
    <w:pPr>
      <w:pStyle w:val="Nagwek"/>
      <w:rPr>
        <w:sz w:val="44"/>
        <w:szCs w:val="44"/>
      </w:rPr>
    </w:pPr>
  </w:p>
  <w:p w14:paraId="3FF544DF" w14:textId="1E7A8609" w:rsidR="005C1C5C" w:rsidRPr="005F142C" w:rsidRDefault="005C1C5C" w:rsidP="00D96CDF">
    <w:pPr>
      <w:pStyle w:val="Nagwek"/>
      <w:rPr>
        <w:sz w:val="44"/>
        <w:szCs w:val="44"/>
      </w:rPr>
    </w:pPr>
    <w:r w:rsidRPr="005F142C">
      <w:rPr>
        <w:noProof/>
        <w:sz w:val="44"/>
        <w:szCs w:val="44"/>
        <w:lang w:val="pl-PL"/>
      </w:rPr>
      <w:drawing>
        <wp:anchor distT="0" distB="0" distL="114300" distR="114300" simplePos="0" relativeHeight="251659264" behindDoc="0" locked="0" layoutInCell="1" allowOverlap="1" wp14:anchorId="08F17802" wp14:editId="6025E2E3">
          <wp:simplePos x="0" y="0"/>
          <wp:positionH relativeFrom="page">
            <wp:posOffset>5361305</wp:posOffset>
          </wp:positionH>
          <wp:positionV relativeFrom="page">
            <wp:posOffset>223520</wp:posOffset>
          </wp:positionV>
          <wp:extent cx="1714689" cy="571500"/>
          <wp:effectExtent l="0" t="0" r="0" b="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sel logo cmyk.pdf"/>
                  <pic:cNvPicPr/>
                </pic:nvPicPr>
                <pic:blipFill>
                  <a:blip r:embed="rId1">
                    <a:extLst>
                      <a:ext uri="{28A0092B-C50C-407E-A947-70E740481C1C}">
                        <a14:useLocalDpi xmlns:a14="http://schemas.microsoft.com/office/drawing/2010/main" val="0"/>
                      </a:ext>
                    </a:extLst>
                  </a:blip>
                  <a:stretch>
                    <a:fillRect/>
                  </a:stretch>
                </pic:blipFill>
                <pic:spPr>
                  <a:xfrm>
                    <a:off x="0" y="0"/>
                    <a:ext cx="1714689"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DC5"/>
    <w:multiLevelType w:val="hybridMultilevel"/>
    <w:tmpl w:val="38DEF92C"/>
    <w:lvl w:ilvl="0" w:tplc="C144E032">
      <w:start w:val="1"/>
      <w:numFmt w:val="decimal"/>
      <w:lvlText w:val="%1."/>
      <w:lvlJc w:val="left"/>
      <w:pPr>
        <w:ind w:left="720" w:hanging="360"/>
      </w:pPr>
      <w:rPr>
        <w:rFonts w:hint="default"/>
        <w:color w:val="FA46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451D4"/>
    <w:multiLevelType w:val="hybridMultilevel"/>
    <w:tmpl w:val="EA9AB1E2"/>
    <w:lvl w:ilvl="0" w:tplc="DD1C0354">
      <w:start w:val="1"/>
      <w:numFmt w:val="bullet"/>
      <w:lvlText w:val=""/>
      <w:lvlJc w:val="left"/>
      <w:pPr>
        <w:ind w:left="1080" w:hanging="360"/>
      </w:pPr>
      <w:rPr>
        <w:rFonts w:ascii="Wingdings" w:hAnsi="Wingdings" w:hint="default"/>
        <w:color w:val="FA46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BFA2CBE"/>
    <w:multiLevelType w:val="hybridMultilevel"/>
    <w:tmpl w:val="66DC9F5A"/>
    <w:lvl w:ilvl="0" w:tplc="E1AAEA0A">
      <w:start w:val="1"/>
      <w:numFmt w:val="decimal"/>
      <w:lvlText w:val="%1."/>
      <w:lvlJc w:val="left"/>
      <w:pPr>
        <w:ind w:left="720" w:hanging="360"/>
      </w:pPr>
      <w:rPr>
        <w:rFonts w:hint="default"/>
        <w:color w:val="FA46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609DD"/>
    <w:multiLevelType w:val="hybridMultilevel"/>
    <w:tmpl w:val="86EC707A"/>
    <w:lvl w:ilvl="0" w:tplc="64D237DE">
      <w:start w:val="1"/>
      <w:numFmt w:val="decimal"/>
      <w:lvlText w:val="%1."/>
      <w:lvlJc w:val="left"/>
      <w:pPr>
        <w:ind w:left="720" w:hanging="360"/>
      </w:pPr>
      <w:rPr>
        <w:rFonts w:hint="default"/>
        <w:color w:val="FA46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E3FCE"/>
    <w:multiLevelType w:val="hybridMultilevel"/>
    <w:tmpl w:val="14C88D4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3022C6"/>
    <w:multiLevelType w:val="hybridMultilevel"/>
    <w:tmpl w:val="70CCC136"/>
    <w:lvl w:ilvl="0" w:tplc="E102CFCA">
      <w:start w:val="1"/>
      <w:numFmt w:val="upperRoman"/>
      <w:pStyle w:val="Nagwek1"/>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979AE"/>
    <w:multiLevelType w:val="hybridMultilevel"/>
    <w:tmpl w:val="91EEE4F4"/>
    <w:lvl w:ilvl="0" w:tplc="EE748A9A">
      <w:start w:val="1"/>
      <w:numFmt w:val="lowerLetter"/>
      <w:lvlText w:val="%1."/>
      <w:lvlJc w:val="left"/>
      <w:pPr>
        <w:ind w:left="1080" w:hanging="360"/>
      </w:pPr>
      <w:rPr>
        <w:color w:val="FA46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19695F"/>
    <w:multiLevelType w:val="hybridMultilevel"/>
    <w:tmpl w:val="588A0AF0"/>
    <w:lvl w:ilvl="0" w:tplc="047C424E">
      <w:start w:val="1"/>
      <w:numFmt w:val="lowerLetter"/>
      <w:lvlText w:val="%1."/>
      <w:lvlJc w:val="left"/>
      <w:pPr>
        <w:ind w:left="1080" w:hanging="360"/>
      </w:pPr>
      <w:rPr>
        <w:color w:val="FA46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8716F7"/>
    <w:multiLevelType w:val="hybridMultilevel"/>
    <w:tmpl w:val="7E561DE0"/>
    <w:lvl w:ilvl="0" w:tplc="DD1C0354">
      <w:start w:val="1"/>
      <w:numFmt w:val="bullet"/>
      <w:lvlText w:val=""/>
      <w:lvlJc w:val="left"/>
      <w:pPr>
        <w:ind w:left="2517" w:hanging="360"/>
      </w:pPr>
      <w:rPr>
        <w:rFonts w:ascii="Wingdings" w:hAnsi="Wingdings" w:hint="default"/>
        <w:color w:val="FA4616"/>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9" w15:restartNumberingAfterBreak="0">
    <w:nsid w:val="22B41913"/>
    <w:multiLevelType w:val="hybridMultilevel"/>
    <w:tmpl w:val="2BEA33F6"/>
    <w:lvl w:ilvl="0" w:tplc="DD1C0354">
      <w:start w:val="1"/>
      <w:numFmt w:val="bullet"/>
      <w:lvlText w:val=""/>
      <w:lvlJc w:val="left"/>
      <w:pPr>
        <w:ind w:left="1776" w:hanging="360"/>
      </w:pPr>
      <w:rPr>
        <w:rFonts w:ascii="Wingdings" w:hAnsi="Wingdings" w:hint="default"/>
        <w:color w:val="FA4616"/>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25513E07"/>
    <w:multiLevelType w:val="hybridMultilevel"/>
    <w:tmpl w:val="0D7469A0"/>
    <w:lvl w:ilvl="0" w:tplc="9976ECC4">
      <w:start w:val="1"/>
      <w:numFmt w:val="lowerLetter"/>
      <w:lvlText w:val="%1."/>
      <w:lvlJc w:val="left"/>
      <w:pPr>
        <w:ind w:left="1440" w:hanging="360"/>
      </w:pPr>
      <w:rPr>
        <w:color w:val="FA46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A06442"/>
    <w:multiLevelType w:val="hybridMultilevel"/>
    <w:tmpl w:val="FA6A58FC"/>
    <w:lvl w:ilvl="0" w:tplc="DD1C0354">
      <w:start w:val="1"/>
      <w:numFmt w:val="bullet"/>
      <w:lvlText w:val=""/>
      <w:lvlJc w:val="left"/>
      <w:pPr>
        <w:ind w:left="1776" w:hanging="360"/>
      </w:pPr>
      <w:rPr>
        <w:rFonts w:ascii="Wingdings" w:hAnsi="Wingdings" w:hint="default"/>
        <w:color w:val="FA4616"/>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D752394"/>
    <w:multiLevelType w:val="hybridMultilevel"/>
    <w:tmpl w:val="290AF020"/>
    <w:lvl w:ilvl="0" w:tplc="DD1C0354">
      <w:start w:val="1"/>
      <w:numFmt w:val="bullet"/>
      <w:lvlText w:val=""/>
      <w:lvlJc w:val="left"/>
      <w:pPr>
        <w:ind w:left="1440" w:hanging="360"/>
      </w:pPr>
      <w:rPr>
        <w:rFonts w:ascii="Wingdings" w:hAnsi="Wingdings" w:hint="default"/>
        <w:color w:val="FA46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7375BA"/>
    <w:multiLevelType w:val="hybridMultilevel"/>
    <w:tmpl w:val="916C7778"/>
    <w:lvl w:ilvl="0" w:tplc="AC1C34F8">
      <w:start w:val="1"/>
      <w:numFmt w:val="lowerLetter"/>
      <w:lvlText w:val="%1."/>
      <w:lvlJc w:val="left"/>
      <w:pPr>
        <w:ind w:left="1080" w:hanging="360"/>
      </w:pPr>
      <w:rPr>
        <w:color w:val="FA46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8B948A4"/>
    <w:multiLevelType w:val="hybridMultilevel"/>
    <w:tmpl w:val="0FA6B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9C16D88"/>
    <w:multiLevelType w:val="hybridMultilevel"/>
    <w:tmpl w:val="E13E874E"/>
    <w:lvl w:ilvl="0" w:tplc="3B605B72">
      <w:start w:val="1"/>
      <w:numFmt w:val="lowerLetter"/>
      <w:lvlText w:val="%1."/>
      <w:lvlJc w:val="left"/>
      <w:pPr>
        <w:ind w:left="1080" w:hanging="360"/>
      </w:pPr>
      <w:rPr>
        <w:color w:val="FA46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A911A04"/>
    <w:multiLevelType w:val="hybridMultilevel"/>
    <w:tmpl w:val="E3524322"/>
    <w:lvl w:ilvl="0" w:tplc="54A47F2E">
      <w:start w:val="1"/>
      <w:numFmt w:val="decimal"/>
      <w:lvlText w:val="%1."/>
      <w:lvlJc w:val="left"/>
      <w:pPr>
        <w:ind w:left="360" w:hanging="360"/>
      </w:pPr>
      <w:rPr>
        <w:rFonts w:hint="default"/>
        <w:color w:val="FA46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2E0920"/>
    <w:multiLevelType w:val="hybridMultilevel"/>
    <w:tmpl w:val="8B92C45A"/>
    <w:lvl w:ilvl="0" w:tplc="346A47C0">
      <w:start w:val="1"/>
      <w:numFmt w:val="lowerLetter"/>
      <w:lvlText w:val="%1."/>
      <w:lvlJc w:val="left"/>
      <w:pPr>
        <w:ind w:left="1080" w:hanging="360"/>
      </w:pPr>
      <w:rPr>
        <w:color w:val="FA4616"/>
      </w:rPr>
    </w:lvl>
    <w:lvl w:ilvl="1" w:tplc="4790DBA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967B91"/>
    <w:multiLevelType w:val="hybridMultilevel"/>
    <w:tmpl w:val="8D6E2972"/>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418E1D0F"/>
    <w:multiLevelType w:val="hybridMultilevel"/>
    <w:tmpl w:val="FE721D64"/>
    <w:lvl w:ilvl="0" w:tplc="D9320D7A">
      <w:start w:val="1"/>
      <w:numFmt w:val="lowerLetter"/>
      <w:lvlText w:val="%1."/>
      <w:lvlJc w:val="left"/>
      <w:pPr>
        <w:ind w:left="1080" w:hanging="360"/>
      </w:pPr>
      <w:rPr>
        <w:color w:val="FA4616"/>
      </w:rPr>
    </w:lvl>
    <w:lvl w:ilvl="1" w:tplc="4790DBA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AD2F7C"/>
    <w:multiLevelType w:val="hybridMultilevel"/>
    <w:tmpl w:val="8B48B6BC"/>
    <w:lvl w:ilvl="0" w:tplc="B97C7F90">
      <w:start w:val="1"/>
      <w:numFmt w:val="upperLetter"/>
      <w:lvlText w:val="%1."/>
      <w:lvlJc w:val="left"/>
      <w:pPr>
        <w:ind w:left="360" w:hanging="360"/>
      </w:pPr>
      <w:rPr>
        <w:color w:val="FA46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831D2D"/>
    <w:multiLevelType w:val="hybridMultilevel"/>
    <w:tmpl w:val="D304D2DC"/>
    <w:lvl w:ilvl="0" w:tplc="EEDE5E6E">
      <w:start w:val="1"/>
      <w:numFmt w:val="lowerLetter"/>
      <w:lvlText w:val="%1."/>
      <w:lvlJc w:val="left"/>
      <w:pPr>
        <w:ind w:left="1080" w:hanging="360"/>
      </w:pPr>
      <w:rPr>
        <w:color w:val="FA46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7F76B6"/>
    <w:multiLevelType w:val="hybridMultilevel"/>
    <w:tmpl w:val="A8A2FD50"/>
    <w:lvl w:ilvl="0" w:tplc="7A4413E0">
      <w:start w:val="1"/>
      <w:numFmt w:val="decimal"/>
      <w:lvlText w:val="%1."/>
      <w:lvlJc w:val="left"/>
      <w:pPr>
        <w:ind w:left="720" w:hanging="360"/>
      </w:pPr>
      <w:rPr>
        <w:rFonts w:hint="default"/>
        <w:color w:val="FA46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12F92"/>
    <w:multiLevelType w:val="hybridMultilevel"/>
    <w:tmpl w:val="0FD0EF80"/>
    <w:lvl w:ilvl="0" w:tplc="9B3485F2">
      <w:start w:val="1"/>
      <w:numFmt w:val="lowerLetter"/>
      <w:lvlText w:val="%1."/>
      <w:lvlJc w:val="left"/>
      <w:pPr>
        <w:ind w:left="1080" w:hanging="360"/>
      </w:pPr>
      <w:rPr>
        <w:color w:val="FA46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E47C60"/>
    <w:multiLevelType w:val="hybridMultilevel"/>
    <w:tmpl w:val="927288F8"/>
    <w:lvl w:ilvl="0" w:tplc="DD1C0354">
      <w:start w:val="1"/>
      <w:numFmt w:val="bullet"/>
      <w:lvlText w:val=""/>
      <w:lvlJc w:val="left"/>
      <w:pPr>
        <w:ind w:left="720" w:hanging="360"/>
      </w:pPr>
      <w:rPr>
        <w:rFonts w:ascii="Wingdings" w:hAnsi="Wingdings" w:hint="default"/>
        <w:color w:val="FA46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E925D7"/>
    <w:multiLevelType w:val="hybridMultilevel"/>
    <w:tmpl w:val="BDEC8FE6"/>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54016E4D"/>
    <w:multiLevelType w:val="hybridMultilevel"/>
    <w:tmpl w:val="448AF706"/>
    <w:lvl w:ilvl="0" w:tplc="2AB25D2A">
      <w:start w:val="1"/>
      <w:numFmt w:val="lowerRoman"/>
      <w:lvlText w:val="%1."/>
      <w:lvlJc w:val="right"/>
      <w:pPr>
        <w:ind w:left="1800" w:hanging="360"/>
      </w:pPr>
      <w:rPr>
        <w:color w:val="FA4616"/>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544638B6"/>
    <w:multiLevelType w:val="hybridMultilevel"/>
    <w:tmpl w:val="7370F958"/>
    <w:lvl w:ilvl="0" w:tplc="67603CA2">
      <w:start w:val="1"/>
      <w:numFmt w:val="lowerLetter"/>
      <w:lvlText w:val="%1."/>
      <w:lvlJc w:val="left"/>
      <w:pPr>
        <w:ind w:left="1080" w:hanging="360"/>
      </w:pPr>
      <w:rPr>
        <w:color w:val="FA46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14E459D"/>
    <w:multiLevelType w:val="hybridMultilevel"/>
    <w:tmpl w:val="41220BA6"/>
    <w:lvl w:ilvl="0" w:tplc="4712CA2E">
      <w:start w:val="1"/>
      <w:numFmt w:val="lowerRoman"/>
      <w:lvlText w:val="%1."/>
      <w:lvlJc w:val="right"/>
      <w:pPr>
        <w:ind w:left="1800" w:hanging="360"/>
      </w:pPr>
      <w:rPr>
        <w:color w:val="FA4616"/>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32125B6"/>
    <w:multiLevelType w:val="hybridMultilevel"/>
    <w:tmpl w:val="0D46763A"/>
    <w:lvl w:ilvl="0" w:tplc="F598597C">
      <w:start w:val="1"/>
      <w:numFmt w:val="decimal"/>
      <w:lvlText w:val="%1."/>
      <w:lvlJc w:val="left"/>
      <w:pPr>
        <w:ind w:left="720" w:hanging="360"/>
      </w:pPr>
      <w:rPr>
        <w:rFonts w:hint="default"/>
        <w:color w:val="FA46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31953"/>
    <w:multiLevelType w:val="hybridMultilevel"/>
    <w:tmpl w:val="470C1118"/>
    <w:lvl w:ilvl="0" w:tplc="0B284F7C">
      <w:start w:val="1"/>
      <w:numFmt w:val="decimal"/>
      <w:lvlText w:val="%1."/>
      <w:lvlJc w:val="left"/>
      <w:pPr>
        <w:ind w:left="720" w:hanging="360"/>
      </w:pPr>
      <w:rPr>
        <w:rFonts w:hint="default"/>
        <w:color w:val="FA4616"/>
      </w:rPr>
    </w:lvl>
    <w:lvl w:ilvl="1" w:tplc="32765740">
      <w:start w:val="1"/>
      <w:numFmt w:val="lowerLetter"/>
      <w:lvlText w:val="%2."/>
      <w:lvlJc w:val="left"/>
      <w:pPr>
        <w:ind w:left="1440" w:hanging="360"/>
      </w:pPr>
      <w:rPr>
        <w:color w:val="FA4616"/>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467560"/>
    <w:multiLevelType w:val="hybridMultilevel"/>
    <w:tmpl w:val="4CB889E2"/>
    <w:lvl w:ilvl="0" w:tplc="DD1C0354">
      <w:start w:val="1"/>
      <w:numFmt w:val="bullet"/>
      <w:lvlText w:val=""/>
      <w:lvlJc w:val="left"/>
      <w:pPr>
        <w:ind w:left="1080" w:hanging="360"/>
      </w:pPr>
      <w:rPr>
        <w:rFonts w:ascii="Wingdings" w:hAnsi="Wingdings" w:hint="default"/>
        <w:color w:val="FA46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8C80FC8"/>
    <w:multiLevelType w:val="hybridMultilevel"/>
    <w:tmpl w:val="1786C01A"/>
    <w:lvl w:ilvl="0" w:tplc="43CA038E">
      <w:start w:val="1"/>
      <w:numFmt w:val="decimal"/>
      <w:lvlText w:val="%1."/>
      <w:lvlJc w:val="left"/>
      <w:pPr>
        <w:ind w:left="720" w:hanging="360"/>
      </w:pPr>
      <w:rPr>
        <w:rFonts w:hint="default"/>
        <w:color w:val="FA46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02EF0"/>
    <w:multiLevelType w:val="hybridMultilevel"/>
    <w:tmpl w:val="EC8C6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2523C6"/>
    <w:multiLevelType w:val="hybridMultilevel"/>
    <w:tmpl w:val="41D845DE"/>
    <w:lvl w:ilvl="0" w:tplc="E9A2777E">
      <w:start w:val="1"/>
      <w:numFmt w:val="lowerLetter"/>
      <w:lvlText w:val="%1."/>
      <w:lvlJc w:val="left"/>
      <w:pPr>
        <w:ind w:left="1440" w:hanging="360"/>
      </w:pPr>
      <w:rPr>
        <w:color w:val="FA46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04482F"/>
    <w:multiLevelType w:val="hybridMultilevel"/>
    <w:tmpl w:val="CF801102"/>
    <w:lvl w:ilvl="0" w:tplc="DD1C0354">
      <w:start w:val="1"/>
      <w:numFmt w:val="bullet"/>
      <w:lvlText w:val=""/>
      <w:lvlJc w:val="left"/>
      <w:pPr>
        <w:ind w:left="1440" w:hanging="360"/>
      </w:pPr>
      <w:rPr>
        <w:rFonts w:ascii="Wingdings" w:hAnsi="Wingdings" w:hint="default"/>
        <w:color w:val="FA46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9B6133A"/>
    <w:multiLevelType w:val="hybridMultilevel"/>
    <w:tmpl w:val="838888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AFA17D8"/>
    <w:multiLevelType w:val="hybridMultilevel"/>
    <w:tmpl w:val="94FACBE8"/>
    <w:lvl w:ilvl="0" w:tplc="0890D9EE">
      <w:start w:val="1"/>
      <w:numFmt w:val="lowerRoman"/>
      <w:lvlText w:val="%1."/>
      <w:lvlJc w:val="right"/>
      <w:pPr>
        <w:ind w:left="1800" w:hanging="360"/>
      </w:pPr>
      <w:rPr>
        <w:color w:val="FA4616"/>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B007DD8"/>
    <w:multiLevelType w:val="hybridMultilevel"/>
    <w:tmpl w:val="4E6611B4"/>
    <w:lvl w:ilvl="0" w:tplc="6B761F0E">
      <w:start w:val="1"/>
      <w:numFmt w:val="lowerLetter"/>
      <w:lvlText w:val="%1."/>
      <w:lvlJc w:val="left"/>
      <w:pPr>
        <w:ind w:left="1440" w:hanging="360"/>
      </w:pPr>
      <w:rPr>
        <w:color w:val="FA46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467521"/>
    <w:multiLevelType w:val="hybridMultilevel"/>
    <w:tmpl w:val="6A220A0A"/>
    <w:lvl w:ilvl="0" w:tplc="ACFE1A58">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C906EBA"/>
    <w:multiLevelType w:val="hybridMultilevel"/>
    <w:tmpl w:val="4428FDC4"/>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1" w15:restartNumberingAfterBreak="0">
    <w:nsid w:val="7E8A4503"/>
    <w:multiLevelType w:val="hybridMultilevel"/>
    <w:tmpl w:val="0B40EC24"/>
    <w:lvl w:ilvl="0" w:tplc="CBF27EEA">
      <w:start w:val="1"/>
      <w:numFmt w:val="lowerLetter"/>
      <w:lvlText w:val="%1."/>
      <w:lvlJc w:val="left"/>
      <w:pPr>
        <w:ind w:left="1080" w:hanging="360"/>
      </w:pPr>
      <w:rPr>
        <w:color w:val="FA46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6"/>
  </w:num>
  <w:num w:numId="3">
    <w:abstractNumId w:val="31"/>
  </w:num>
  <w:num w:numId="4">
    <w:abstractNumId w:val="29"/>
  </w:num>
  <w:num w:numId="5">
    <w:abstractNumId w:val="20"/>
  </w:num>
  <w:num w:numId="6">
    <w:abstractNumId w:val="2"/>
  </w:num>
  <w:num w:numId="7">
    <w:abstractNumId w:val="0"/>
  </w:num>
  <w:num w:numId="8">
    <w:abstractNumId w:val="30"/>
  </w:num>
  <w:num w:numId="9">
    <w:abstractNumId w:val="26"/>
  </w:num>
  <w:num w:numId="10">
    <w:abstractNumId w:val="40"/>
  </w:num>
  <w:num w:numId="11">
    <w:abstractNumId w:val="28"/>
  </w:num>
  <w:num w:numId="12">
    <w:abstractNumId w:val="37"/>
  </w:num>
  <w:num w:numId="13">
    <w:abstractNumId w:val="22"/>
  </w:num>
  <w:num w:numId="14">
    <w:abstractNumId w:val="6"/>
  </w:num>
  <w:num w:numId="15">
    <w:abstractNumId w:val="3"/>
  </w:num>
  <w:num w:numId="16">
    <w:abstractNumId w:val="15"/>
  </w:num>
  <w:num w:numId="17">
    <w:abstractNumId w:val="13"/>
  </w:num>
  <w:num w:numId="18">
    <w:abstractNumId w:val="23"/>
  </w:num>
  <w:num w:numId="19">
    <w:abstractNumId w:val="34"/>
  </w:num>
  <w:num w:numId="20">
    <w:abstractNumId w:val="4"/>
  </w:num>
  <w:num w:numId="21">
    <w:abstractNumId w:val="10"/>
  </w:num>
  <w:num w:numId="22">
    <w:abstractNumId w:val="18"/>
  </w:num>
  <w:num w:numId="23">
    <w:abstractNumId w:val="25"/>
  </w:num>
  <w:num w:numId="24">
    <w:abstractNumId w:val="36"/>
  </w:num>
  <w:num w:numId="25">
    <w:abstractNumId w:val="39"/>
  </w:num>
  <w:num w:numId="26">
    <w:abstractNumId w:val="38"/>
  </w:num>
  <w:num w:numId="27">
    <w:abstractNumId w:val="21"/>
  </w:num>
  <w:num w:numId="28">
    <w:abstractNumId w:val="7"/>
  </w:num>
  <w:num w:numId="29">
    <w:abstractNumId w:val="41"/>
  </w:num>
  <w:num w:numId="30">
    <w:abstractNumId w:val="27"/>
  </w:num>
  <w:num w:numId="31">
    <w:abstractNumId w:val="8"/>
  </w:num>
  <w:num w:numId="32">
    <w:abstractNumId w:val="35"/>
  </w:num>
  <w:num w:numId="33">
    <w:abstractNumId w:val="9"/>
  </w:num>
  <w:num w:numId="34">
    <w:abstractNumId w:val="11"/>
  </w:num>
  <w:num w:numId="35">
    <w:abstractNumId w:val="1"/>
  </w:num>
  <w:num w:numId="36">
    <w:abstractNumId w:val="33"/>
  </w:num>
  <w:num w:numId="37">
    <w:abstractNumId w:val="32"/>
  </w:num>
  <w:num w:numId="38">
    <w:abstractNumId w:val="17"/>
  </w:num>
  <w:num w:numId="39">
    <w:abstractNumId w:val="14"/>
  </w:num>
  <w:num w:numId="40">
    <w:abstractNumId w:val="19"/>
  </w:num>
  <w:num w:numId="41">
    <w:abstractNumId w:val="24"/>
  </w:num>
  <w:num w:numId="4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E6"/>
    <w:rsid w:val="00020157"/>
    <w:rsid w:val="00046825"/>
    <w:rsid w:val="00086BE8"/>
    <w:rsid w:val="00092E68"/>
    <w:rsid w:val="000A4C18"/>
    <w:rsid w:val="000A60B5"/>
    <w:rsid w:val="0010718F"/>
    <w:rsid w:val="00140331"/>
    <w:rsid w:val="00161FD9"/>
    <w:rsid w:val="001638CE"/>
    <w:rsid w:val="00185381"/>
    <w:rsid w:val="001B54E5"/>
    <w:rsid w:val="001E04AB"/>
    <w:rsid w:val="00202146"/>
    <w:rsid w:val="002104A9"/>
    <w:rsid w:val="00254650"/>
    <w:rsid w:val="0027258C"/>
    <w:rsid w:val="002E29FF"/>
    <w:rsid w:val="003610C7"/>
    <w:rsid w:val="00377E01"/>
    <w:rsid w:val="003A0BED"/>
    <w:rsid w:val="003B164B"/>
    <w:rsid w:val="003C7171"/>
    <w:rsid w:val="004005C5"/>
    <w:rsid w:val="004077D6"/>
    <w:rsid w:val="00433D95"/>
    <w:rsid w:val="0044509A"/>
    <w:rsid w:val="00454F55"/>
    <w:rsid w:val="004826E1"/>
    <w:rsid w:val="004E0944"/>
    <w:rsid w:val="004E1815"/>
    <w:rsid w:val="004E59FE"/>
    <w:rsid w:val="00530DF0"/>
    <w:rsid w:val="00570F7E"/>
    <w:rsid w:val="005B0CB0"/>
    <w:rsid w:val="005B1CD3"/>
    <w:rsid w:val="005C1C5C"/>
    <w:rsid w:val="005F142C"/>
    <w:rsid w:val="00615984"/>
    <w:rsid w:val="006173B5"/>
    <w:rsid w:val="00620A4C"/>
    <w:rsid w:val="006875F5"/>
    <w:rsid w:val="006A4C62"/>
    <w:rsid w:val="006B42EC"/>
    <w:rsid w:val="0077404C"/>
    <w:rsid w:val="0078585D"/>
    <w:rsid w:val="007957DC"/>
    <w:rsid w:val="007A06D6"/>
    <w:rsid w:val="007A4059"/>
    <w:rsid w:val="007A4F40"/>
    <w:rsid w:val="00800C4D"/>
    <w:rsid w:val="00821751"/>
    <w:rsid w:val="00822087"/>
    <w:rsid w:val="00826BAF"/>
    <w:rsid w:val="00882F67"/>
    <w:rsid w:val="008A486A"/>
    <w:rsid w:val="008E49C8"/>
    <w:rsid w:val="00917F93"/>
    <w:rsid w:val="00940317"/>
    <w:rsid w:val="00971B5A"/>
    <w:rsid w:val="009772FD"/>
    <w:rsid w:val="00981A28"/>
    <w:rsid w:val="009E0EBF"/>
    <w:rsid w:val="009E6F8B"/>
    <w:rsid w:val="009F1424"/>
    <w:rsid w:val="009F5B54"/>
    <w:rsid w:val="00A26FE9"/>
    <w:rsid w:val="00A72E79"/>
    <w:rsid w:val="00A87800"/>
    <w:rsid w:val="00A96ADA"/>
    <w:rsid w:val="00B02B70"/>
    <w:rsid w:val="00B36F25"/>
    <w:rsid w:val="00B54A2A"/>
    <w:rsid w:val="00B8621B"/>
    <w:rsid w:val="00B950D6"/>
    <w:rsid w:val="00BB19C8"/>
    <w:rsid w:val="00BC5250"/>
    <w:rsid w:val="00BE6797"/>
    <w:rsid w:val="00BF1038"/>
    <w:rsid w:val="00C16A94"/>
    <w:rsid w:val="00C227D4"/>
    <w:rsid w:val="00C251AF"/>
    <w:rsid w:val="00C25C51"/>
    <w:rsid w:val="00CA7191"/>
    <w:rsid w:val="00CB5129"/>
    <w:rsid w:val="00D137B7"/>
    <w:rsid w:val="00D16335"/>
    <w:rsid w:val="00D30A97"/>
    <w:rsid w:val="00D75208"/>
    <w:rsid w:val="00D935D1"/>
    <w:rsid w:val="00D96CDF"/>
    <w:rsid w:val="00DA0907"/>
    <w:rsid w:val="00DD4CE6"/>
    <w:rsid w:val="00DD616D"/>
    <w:rsid w:val="00DE5BDB"/>
    <w:rsid w:val="00DF5C66"/>
    <w:rsid w:val="00DF7485"/>
    <w:rsid w:val="00E03F31"/>
    <w:rsid w:val="00E32411"/>
    <w:rsid w:val="00E40878"/>
    <w:rsid w:val="00E67503"/>
    <w:rsid w:val="00E71BD3"/>
    <w:rsid w:val="00E95135"/>
    <w:rsid w:val="00E96CFC"/>
    <w:rsid w:val="00EA2207"/>
    <w:rsid w:val="00EA7C2A"/>
    <w:rsid w:val="00F60D8A"/>
    <w:rsid w:val="00FA647D"/>
    <w:rsid w:val="00FE1CF5"/>
    <w:rsid w:val="00FE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C9F31"/>
  <w14:defaultImageDpi w14:val="300"/>
  <w15:docId w15:val="{9EF80EDD-ECEC-408F-80B5-42031E8A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503"/>
    <w:pPr>
      <w:jc w:val="both"/>
    </w:pPr>
    <w:rPr>
      <w:rFonts w:ascii="Open Sans Light" w:hAnsi="Open Sans Light"/>
      <w:sz w:val="20"/>
      <w:szCs w:val="22"/>
    </w:rPr>
  </w:style>
  <w:style w:type="paragraph" w:styleId="Nagwek1">
    <w:name w:val="heading 1"/>
    <w:aliases w:val="GESSEL 1"/>
    <w:basedOn w:val="Akapitzlist"/>
    <w:next w:val="Normalny"/>
    <w:link w:val="Nagwek1Znak"/>
    <w:uiPriority w:val="9"/>
    <w:qFormat/>
    <w:rsid w:val="00B36F25"/>
    <w:pPr>
      <w:keepNext/>
      <w:numPr>
        <w:numId w:val="1"/>
      </w:numPr>
      <w:spacing w:before="240" w:after="200" w:line="276" w:lineRule="auto"/>
      <w:ind w:left="714" w:hanging="714"/>
      <w:contextualSpacing w:val="0"/>
      <w:outlineLvl w:val="0"/>
    </w:pPr>
    <w:rPr>
      <w:rFonts w:cs="Open Sans Light"/>
      <w:b/>
      <w:szCs w:val="20"/>
      <w:u w:val="single"/>
      <w:lang w:val="pl-PL"/>
    </w:rPr>
  </w:style>
  <w:style w:type="paragraph" w:styleId="Nagwek2">
    <w:name w:val="heading 2"/>
    <w:aliases w:val="stopka tekst bold"/>
    <w:basedOn w:val="Bezodstpw"/>
    <w:next w:val="Normalny"/>
    <w:link w:val="Nagwek2Znak"/>
    <w:uiPriority w:val="9"/>
    <w:unhideWhenUsed/>
    <w:qFormat/>
    <w:rsid w:val="00A87800"/>
    <w:pPr>
      <w:spacing w:before="160"/>
      <w:outlineLvl w:val="1"/>
    </w:pPr>
    <w:rPr>
      <w:rFonts w:ascii="Open Sans SemiBold" w:hAnsi="Open Sans SemiBold"/>
      <w:color w:val="545454"/>
    </w:rPr>
  </w:style>
  <w:style w:type="paragraph" w:styleId="Nagwek3">
    <w:name w:val="heading 3"/>
    <w:aliases w:val="pagina"/>
    <w:basedOn w:val="Bezodstpw"/>
    <w:next w:val="Normalny"/>
    <w:link w:val="Nagwek3Znak"/>
    <w:uiPriority w:val="9"/>
    <w:unhideWhenUsed/>
    <w:qFormat/>
    <w:rsid w:val="00B02B70"/>
    <w:pPr>
      <w:jc w:val="right"/>
      <w:outlineLvl w:val="2"/>
    </w:pPr>
    <w:rPr>
      <w:rFonts w:ascii="Open Sans SemiBold" w:hAnsi="Open Sans SemiBol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ld">
    <w:name w:val="bold"/>
    <w:uiPriority w:val="1"/>
    <w:qFormat/>
    <w:rsid w:val="006875F5"/>
    <w:rPr>
      <w:b/>
    </w:rPr>
  </w:style>
  <w:style w:type="character" w:customStyle="1" w:styleId="Nagwek1Znak">
    <w:name w:val="Nagłówek 1 Znak"/>
    <w:aliases w:val="GESSEL 1 Znak"/>
    <w:basedOn w:val="Domylnaczcionkaakapitu"/>
    <w:link w:val="Nagwek1"/>
    <w:uiPriority w:val="9"/>
    <w:rsid w:val="00B36F25"/>
    <w:rPr>
      <w:rFonts w:ascii="Open Sans Light" w:hAnsi="Open Sans Light" w:cs="Open Sans Light"/>
      <w:b/>
      <w:sz w:val="20"/>
      <w:szCs w:val="20"/>
      <w:u w:val="single"/>
      <w:lang w:val="pl-PL"/>
    </w:rPr>
  </w:style>
  <w:style w:type="paragraph" w:styleId="Nagwek">
    <w:name w:val="header"/>
    <w:basedOn w:val="Normalny"/>
    <w:link w:val="NagwekZnak"/>
    <w:uiPriority w:val="99"/>
    <w:unhideWhenUsed/>
    <w:rsid w:val="00FE1CF5"/>
    <w:pPr>
      <w:tabs>
        <w:tab w:val="center" w:pos="4703"/>
        <w:tab w:val="right" w:pos="9406"/>
      </w:tabs>
    </w:pPr>
  </w:style>
  <w:style w:type="character" w:customStyle="1" w:styleId="NagwekZnak">
    <w:name w:val="Nagłówek Znak"/>
    <w:basedOn w:val="Domylnaczcionkaakapitu"/>
    <w:link w:val="Nagwek"/>
    <w:uiPriority w:val="99"/>
    <w:rsid w:val="00FE1CF5"/>
  </w:style>
  <w:style w:type="paragraph" w:styleId="Stopka">
    <w:name w:val="footer"/>
    <w:basedOn w:val="Normalny"/>
    <w:link w:val="StopkaZnak"/>
    <w:uiPriority w:val="99"/>
    <w:unhideWhenUsed/>
    <w:rsid w:val="00FE1CF5"/>
    <w:pPr>
      <w:tabs>
        <w:tab w:val="center" w:pos="4703"/>
        <w:tab w:val="right" w:pos="9406"/>
      </w:tabs>
    </w:pPr>
  </w:style>
  <w:style w:type="character" w:customStyle="1" w:styleId="StopkaZnak">
    <w:name w:val="Stopka Znak"/>
    <w:basedOn w:val="Domylnaczcionkaakapitu"/>
    <w:link w:val="Stopka"/>
    <w:uiPriority w:val="99"/>
    <w:rsid w:val="00FE1CF5"/>
  </w:style>
  <w:style w:type="paragraph" w:styleId="Tekstdymka">
    <w:name w:val="Balloon Text"/>
    <w:basedOn w:val="Normalny"/>
    <w:link w:val="TekstdymkaZnak"/>
    <w:uiPriority w:val="99"/>
    <w:semiHidden/>
    <w:unhideWhenUsed/>
    <w:rsid w:val="00FE1CF5"/>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FE1CF5"/>
    <w:rPr>
      <w:rFonts w:ascii="Lucida Grande" w:hAnsi="Lucida Grande" w:cs="Lucida Grande"/>
      <w:sz w:val="18"/>
      <w:szCs w:val="18"/>
    </w:rPr>
  </w:style>
  <w:style w:type="paragraph" w:styleId="Bezodstpw">
    <w:name w:val="No Spacing"/>
    <w:aliases w:val="stopka tekst"/>
    <w:basedOn w:val="Normalny"/>
    <w:uiPriority w:val="1"/>
    <w:qFormat/>
    <w:rsid w:val="00A87800"/>
    <w:rPr>
      <w:sz w:val="16"/>
      <w:szCs w:val="16"/>
    </w:rPr>
  </w:style>
  <w:style w:type="character" w:customStyle="1" w:styleId="Nagwek2Znak">
    <w:name w:val="Nagłówek 2 Znak"/>
    <w:aliases w:val="stopka tekst bold Znak"/>
    <w:basedOn w:val="Domylnaczcionkaakapitu"/>
    <w:link w:val="Nagwek2"/>
    <w:uiPriority w:val="9"/>
    <w:rsid w:val="00A87800"/>
    <w:rPr>
      <w:rFonts w:ascii="Open Sans SemiBold" w:hAnsi="Open Sans SemiBold"/>
      <w:color w:val="545454"/>
      <w:sz w:val="16"/>
      <w:szCs w:val="16"/>
    </w:rPr>
  </w:style>
  <w:style w:type="paragraph" w:customStyle="1" w:styleId="tekst">
    <w:name w:val="tekst"/>
    <w:basedOn w:val="Normalny"/>
    <w:uiPriority w:val="99"/>
    <w:rsid w:val="00A87800"/>
    <w:pPr>
      <w:widowControl w:val="0"/>
      <w:tabs>
        <w:tab w:val="decimal" w:pos="379"/>
        <w:tab w:val="left" w:pos="758"/>
      </w:tabs>
      <w:suppressAutoHyphens/>
      <w:autoSpaceDE w:val="0"/>
      <w:autoSpaceDN w:val="0"/>
      <w:adjustRightInd w:val="0"/>
      <w:spacing w:line="220" w:lineRule="atLeast"/>
      <w:textAlignment w:val="center"/>
    </w:pPr>
    <w:rPr>
      <w:rFonts w:ascii="OpenSans-Light" w:hAnsi="OpenSans-Light" w:cs="OpenSans-Light"/>
      <w:color w:val="000000"/>
      <w:sz w:val="16"/>
      <w:szCs w:val="16"/>
      <w:lang w:val="pl-PL"/>
    </w:rPr>
  </w:style>
  <w:style w:type="character" w:customStyle="1" w:styleId="szarybold">
    <w:name w:val="szary bold"/>
    <w:uiPriority w:val="99"/>
    <w:rsid w:val="00A87800"/>
    <w:rPr>
      <w:color w:val="727477"/>
    </w:rPr>
  </w:style>
  <w:style w:type="character" w:customStyle="1" w:styleId="Nagwek3Znak">
    <w:name w:val="Nagłówek 3 Znak"/>
    <w:aliases w:val="pagina Znak"/>
    <w:basedOn w:val="Domylnaczcionkaakapitu"/>
    <w:link w:val="Nagwek3"/>
    <w:uiPriority w:val="9"/>
    <w:rsid w:val="00B02B70"/>
    <w:rPr>
      <w:rFonts w:ascii="Open Sans SemiBold" w:hAnsi="Open Sans SemiBold"/>
      <w:sz w:val="16"/>
      <w:szCs w:val="16"/>
    </w:rPr>
  </w:style>
  <w:style w:type="character" w:styleId="Numerstrony">
    <w:name w:val="page number"/>
    <w:basedOn w:val="Domylnaczcionkaakapitu"/>
    <w:uiPriority w:val="99"/>
    <w:semiHidden/>
    <w:unhideWhenUsed/>
    <w:rsid w:val="00B02B70"/>
  </w:style>
  <w:style w:type="table" w:styleId="Tabela-Siatka">
    <w:name w:val="Table Grid"/>
    <w:basedOn w:val="Standardowy"/>
    <w:uiPriority w:val="39"/>
    <w:rsid w:val="00E40878"/>
    <w:rPr>
      <w:rFonts w:ascii="Calibri" w:eastAsia="Calibri"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2207"/>
    <w:pPr>
      <w:ind w:left="720"/>
      <w:contextualSpacing/>
    </w:pPr>
  </w:style>
  <w:style w:type="character" w:styleId="Odwoaniedokomentarza">
    <w:name w:val="annotation reference"/>
    <w:basedOn w:val="Domylnaczcionkaakapitu"/>
    <w:uiPriority w:val="99"/>
    <w:semiHidden/>
    <w:unhideWhenUsed/>
    <w:rsid w:val="007A4F40"/>
    <w:rPr>
      <w:sz w:val="16"/>
      <w:szCs w:val="16"/>
    </w:rPr>
  </w:style>
  <w:style w:type="paragraph" w:styleId="Tekstkomentarza">
    <w:name w:val="annotation text"/>
    <w:basedOn w:val="Normalny"/>
    <w:link w:val="TekstkomentarzaZnak"/>
    <w:uiPriority w:val="99"/>
    <w:semiHidden/>
    <w:unhideWhenUsed/>
    <w:rsid w:val="007A4F40"/>
    <w:rPr>
      <w:szCs w:val="20"/>
    </w:rPr>
  </w:style>
  <w:style w:type="character" w:customStyle="1" w:styleId="TekstkomentarzaZnak">
    <w:name w:val="Tekst komentarza Znak"/>
    <w:basedOn w:val="Domylnaczcionkaakapitu"/>
    <w:link w:val="Tekstkomentarza"/>
    <w:uiPriority w:val="99"/>
    <w:semiHidden/>
    <w:rsid w:val="007A4F40"/>
    <w:rPr>
      <w:rFonts w:ascii="Open Sans Light" w:hAnsi="Open Sans Light"/>
      <w:sz w:val="20"/>
      <w:szCs w:val="20"/>
    </w:rPr>
  </w:style>
  <w:style w:type="paragraph" w:styleId="Tematkomentarza">
    <w:name w:val="annotation subject"/>
    <w:basedOn w:val="Tekstkomentarza"/>
    <w:next w:val="Tekstkomentarza"/>
    <w:link w:val="TematkomentarzaZnak"/>
    <w:uiPriority w:val="99"/>
    <w:semiHidden/>
    <w:unhideWhenUsed/>
    <w:rsid w:val="007A4F40"/>
    <w:rPr>
      <w:b/>
      <w:bCs/>
    </w:rPr>
  </w:style>
  <w:style w:type="character" w:customStyle="1" w:styleId="TematkomentarzaZnak">
    <w:name w:val="Temat komentarza Znak"/>
    <w:basedOn w:val="TekstkomentarzaZnak"/>
    <w:link w:val="Tematkomentarza"/>
    <w:uiPriority w:val="99"/>
    <w:semiHidden/>
    <w:rsid w:val="007A4F40"/>
    <w:rPr>
      <w:rFonts w:ascii="Open Sans Light" w:hAnsi="Open Sans Light"/>
      <w:b/>
      <w:bCs/>
      <w:sz w:val="20"/>
      <w:szCs w:val="20"/>
    </w:rPr>
  </w:style>
  <w:style w:type="paragraph" w:styleId="Tekstprzypisukocowego">
    <w:name w:val="endnote text"/>
    <w:basedOn w:val="Normalny"/>
    <w:link w:val="TekstprzypisukocowegoZnak"/>
    <w:uiPriority w:val="99"/>
    <w:semiHidden/>
    <w:unhideWhenUsed/>
    <w:rsid w:val="00020157"/>
    <w:pPr>
      <w:jc w:val="left"/>
    </w:pPr>
    <w:rPr>
      <w:rFonts w:asciiTheme="minorHAnsi" w:eastAsiaTheme="minorHAnsi" w:hAnsiTheme="minorHAnsi"/>
      <w:szCs w:val="20"/>
      <w:lang w:val="pl-PL" w:eastAsia="en-US"/>
    </w:rPr>
  </w:style>
  <w:style w:type="character" w:customStyle="1" w:styleId="TekstprzypisukocowegoZnak">
    <w:name w:val="Tekst przypisu końcowego Znak"/>
    <w:basedOn w:val="Domylnaczcionkaakapitu"/>
    <w:link w:val="Tekstprzypisukocowego"/>
    <w:uiPriority w:val="99"/>
    <w:semiHidden/>
    <w:rsid w:val="00020157"/>
    <w:rPr>
      <w:rFonts w:eastAsiaTheme="minorHAnsi"/>
      <w:sz w:val="20"/>
      <w:szCs w:val="20"/>
      <w:lang w:val="pl-PL" w:eastAsia="en-US"/>
    </w:rPr>
  </w:style>
  <w:style w:type="character" w:styleId="Odwoanieprzypisukocowego">
    <w:name w:val="endnote reference"/>
    <w:basedOn w:val="Domylnaczcionkaakapitu"/>
    <w:uiPriority w:val="99"/>
    <w:semiHidden/>
    <w:unhideWhenUsed/>
    <w:rsid w:val="00020157"/>
    <w:rPr>
      <w:vertAlign w:val="superscript"/>
    </w:rPr>
  </w:style>
  <w:style w:type="paragraph" w:styleId="Spistreci1">
    <w:name w:val="toc 1"/>
    <w:basedOn w:val="Normalny"/>
    <w:next w:val="Normalny"/>
    <w:autoRedefine/>
    <w:uiPriority w:val="39"/>
    <w:unhideWhenUsed/>
    <w:rsid w:val="00B8621B"/>
    <w:pPr>
      <w:tabs>
        <w:tab w:val="left" w:pos="440"/>
        <w:tab w:val="right" w:leader="dot" w:pos="4172"/>
      </w:tabs>
      <w:spacing w:line="259" w:lineRule="auto"/>
      <w:jc w:val="left"/>
    </w:pPr>
    <w:rPr>
      <w:rFonts w:asciiTheme="minorHAnsi" w:eastAsiaTheme="minorHAnsi" w:hAnsiTheme="minorHAnsi"/>
      <w:sz w:val="22"/>
      <w:lang w:val="pl-PL" w:eastAsia="en-US"/>
    </w:rPr>
  </w:style>
  <w:style w:type="character" w:styleId="Hipercze">
    <w:name w:val="Hyperlink"/>
    <w:basedOn w:val="Domylnaczcionkaakapitu"/>
    <w:uiPriority w:val="99"/>
    <w:unhideWhenUsed/>
    <w:rsid w:val="00020157"/>
    <w:rPr>
      <w:color w:val="0000FF" w:themeColor="hyperlink"/>
      <w:u w:val="single"/>
    </w:rPr>
  </w:style>
  <w:style w:type="paragraph" w:styleId="Spistreci2">
    <w:name w:val="toc 2"/>
    <w:basedOn w:val="Normalny"/>
    <w:next w:val="Normalny"/>
    <w:autoRedefine/>
    <w:uiPriority w:val="39"/>
    <w:unhideWhenUsed/>
    <w:rsid w:val="00B8621B"/>
    <w:pPr>
      <w:tabs>
        <w:tab w:val="left" w:pos="660"/>
        <w:tab w:val="right" w:leader="dot" w:pos="4172"/>
      </w:tabs>
      <w:spacing w:after="240" w:line="259" w:lineRule="auto"/>
      <w:ind w:left="220"/>
      <w:jc w:val="left"/>
    </w:pPr>
    <w:rPr>
      <w:rFonts w:asciiTheme="minorHAnsi" w:eastAsiaTheme="minorHAnsi" w:hAnsiTheme="minorHAnsi"/>
      <w:sz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56160">
      <w:bodyDiv w:val="1"/>
      <w:marLeft w:val="0"/>
      <w:marRight w:val="0"/>
      <w:marTop w:val="0"/>
      <w:marBottom w:val="0"/>
      <w:divBdr>
        <w:top w:val="none" w:sz="0" w:space="0" w:color="auto"/>
        <w:left w:val="none" w:sz="0" w:space="0" w:color="auto"/>
        <w:bottom w:val="none" w:sz="0" w:space="0" w:color="auto"/>
        <w:right w:val="none" w:sz="0" w:space="0" w:color="auto"/>
      </w:divBdr>
    </w:div>
    <w:div w:id="214703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4F55-20EB-4D8B-A824-DA65BA39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6352</Words>
  <Characters>44655</Characters>
  <Application>Microsoft Office Word</Application>
  <DocSecurity>0</DocSecurity>
  <Lines>744</Lines>
  <Paragraphs>244</Paragraphs>
  <ScaleCrop>false</ScaleCrop>
  <HeadingPairs>
    <vt:vector size="2" baseType="variant">
      <vt:variant>
        <vt:lpstr>Tytuł</vt:lpstr>
      </vt:variant>
      <vt:variant>
        <vt:i4>1</vt:i4>
      </vt:variant>
    </vt:vector>
  </HeadingPairs>
  <TitlesOfParts>
    <vt:vector size="1" baseType="lpstr">
      <vt:lpstr/>
    </vt:vector>
  </TitlesOfParts>
  <Company>Kotbury</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Budek</dc:creator>
  <cp:keywords/>
  <dc:description/>
  <cp:lastModifiedBy>Agata Jasienczuk</cp:lastModifiedBy>
  <cp:revision>3</cp:revision>
  <cp:lastPrinted>2017-10-09T14:32:00Z</cp:lastPrinted>
  <dcterms:created xsi:type="dcterms:W3CDTF">2021-03-11T12:18:00Z</dcterms:created>
  <dcterms:modified xsi:type="dcterms:W3CDTF">2021-03-11T12:56:00Z</dcterms:modified>
</cp:coreProperties>
</file>